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B3F24" w14:textId="77777777" w:rsidR="00DD7949" w:rsidRDefault="00B2233D" w:rsidP="001A65A6">
      <w:pPr>
        <w:ind w:right="320"/>
        <w:jc w:val="center"/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  <w:t>Os padrões de excelência da</w:t>
      </w:r>
      <w:r w:rsidR="00DD7949"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  <w:t>s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  <w:t xml:space="preserve"> raça</w:t>
      </w:r>
      <w:r w:rsidR="00DD7949"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  <w:t>s:</w:t>
      </w:r>
    </w:p>
    <w:p w14:paraId="2B32346D" w14:textId="77777777" w:rsidR="00B2233D" w:rsidRPr="00E679C3" w:rsidRDefault="00B2233D" w:rsidP="001A65A6">
      <w:pPr>
        <w:ind w:right="320"/>
        <w:jc w:val="center"/>
        <w:rPr>
          <w:rFonts w:asciiTheme="minorHAnsi" w:hAnsiTheme="minorHAnsi" w:cstheme="minorHAnsi"/>
          <w:color w:val="000000" w:themeColor="text1"/>
          <w:sz w:val="40"/>
          <w:szCs w:val="40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  <w:t xml:space="preserve"> Dorper</w:t>
      </w:r>
      <w:r w:rsidR="00DD7949">
        <w:rPr>
          <w:rFonts w:asciiTheme="minorHAnsi" w:eastAsia="Arial" w:hAnsiTheme="minorHAnsi" w:cstheme="minorHAnsi"/>
          <w:b/>
          <w:bCs/>
          <w:color w:val="000000" w:themeColor="text1"/>
          <w:sz w:val="40"/>
          <w:szCs w:val="40"/>
        </w:rPr>
        <w:t xml:space="preserve"> &amp; White Dorper</w:t>
      </w:r>
    </w:p>
    <w:p w14:paraId="40120640" w14:textId="77777777" w:rsidR="00F630AC" w:rsidRDefault="00F630AC" w:rsidP="001A65A6">
      <w:pPr>
        <w:jc w:val="both"/>
        <w:rPr>
          <w:rFonts w:asciiTheme="minorHAnsi" w:hAnsiTheme="minorHAnsi" w:cstheme="minorHAnsi"/>
          <w:color w:val="000000" w:themeColor="text1"/>
        </w:rPr>
      </w:pPr>
    </w:p>
    <w:p w14:paraId="0E869820" w14:textId="77777777" w:rsidR="00A67F74" w:rsidRDefault="00A67F74" w:rsidP="001A65A6">
      <w:pPr>
        <w:jc w:val="both"/>
        <w:rPr>
          <w:rFonts w:asciiTheme="minorHAnsi" w:hAnsiTheme="minorHAnsi" w:cstheme="minorHAnsi"/>
          <w:color w:val="000000" w:themeColor="text1"/>
        </w:rPr>
      </w:pPr>
    </w:p>
    <w:p w14:paraId="5C86B30E" w14:textId="77777777" w:rsidR="00A67F74" w:rsidRDefault="00A67F74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>As raças Dorper e White Dorper tem or</w:t>
      </w:r>
      <w:r w:rsidR="00840738">
        <w:rPr>
          <w:rFonts w:asciiTheme="minorHAnsi" w:hAnsiTheme="minorHAnsi" w:cstheme="minorHAnsi"/>
          <w:color w:val="000000" w:themeColor="text1"/>
          <w:sz w:val="24"/>
          <w:szCs w:val="24"/>
        </w:rPr>
        <w:t>igem na África do Sul e foram criadas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com o propósito de melhorar</w:t>
      </w:r>
      <w:r w:rsidR="0084073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as qualidades das carcaças ovinas comercializadas</w:t>
      </w:r>
      <w:r w:rsidR="001A5B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bem como o desempenho animal</w:t>
      </w:r>
      <w:r w:rsidR="0084073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proporcionando assim uma melhor remuneração do ovinocultor e a satisfação do consumidor final. O Dorper surgiu do cruzamento entre as raças Dorset Horn e Blackhead Persian, já o White Dorper surgiu do cruzamento entres as raças Dorset Horn e Van Rooy, sendo que os primeiros cruzamentos foram realizados </w:t>
      </w:r>
      <w:r w:rsidR="001A5B2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por volta de 1930. Em 19 de julho de 1950, um grupo de 30 criadores decide fundar a Associação Sul Africana de Criadores de Dorper e estabelecer os parâmetros de Padrão Racial para o Dorper e White Dorper. </w:t>
      </w:r>
      <w:r w:rsidR="00707704">
        <w:rPr>
          <w:rFonts w:asciiTheme="minorHAnsi" w:hAnsiTheme="minorHAnsi" w:cstheme="minorHAnsi"/>
          <w:color w:val="000000" w:themeColor="text1"/>
          <w:sz w:val="24"/>
          <w:szCs w:val="24"/>
        </w:rPr>
        <w:t>Com o objetivo de realizar uma correta avaliação do padrão racial, a Associação Sul Africana de Criadores de Dorper desenvolveu um sistema de pontuação para classificar os animais em aptos para o registro genealógico, animais comerciais e animais que devem ser eliminados.</w:t>
      </w:r>
    </w:p>
    <w:p w14:paraId="368FF91A" w14:textId="77777777" w:rsidR="001A5B20" w:rsidRPr="00A67F74" w:rsidRDefault="001A5B20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C542C31" w14:textId="77777777" w:rsidR="00B2233D" w:rsidRPr="001A65A6" w:rsidRDefault="001A65A6" w:rsidP="001A65A6">
      <w:pPr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 xml:space="preserve">I - </w:t>
      </w:r>
      <w:r w:rsidR="00B2233D" w:rsidRP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Sistema de pontuação</w:t>
      </w:r>
    </w:p>
    <w:p w14:paraId="54303428" w14:textId="77777777" w:rsidR="00A67F74" w:rsidRPr="00A67F74" w:rsidRDefault="00A67F74" w:rsidP="001A65A6">
      <w:pPr>
        <w:ind w:left="5" w:firstLine="703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84DD2FF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Objetivo</w:t>
      </w:r>
      <w:r w:rsidR="00EE3B0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do sistema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:</w:t>
      </w:r>
      <w:r w:rsidR="00EE3B0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Distinguir o grau de excelência</w:t>
      </w:r>
      <w:r w:rsidR="00EE3B0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do padrão racial através da descrição e um escore de pontos baseados na aparência e desempenho. Estes devem refletir o que </w:t>
      </w:r>
      <w:r w:rsidR="004D5D0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realmente o animal é.</w:t>
      </w:r>
    </w:p>
    <w:p w14:paraId="3CA47321" w14:textId="77777777" w:rsidR="00220883" w:rsidRPr="00E679C3" w:rsidRDefault="00220883" w:rsidP="001A65A6">
      <w:pPr>
        <w:tabs>
          <w:tab w:val="left" w:pos="285"/>
        </w:tabs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XSpec="center" w:tblpY="81"/>
        <w:tblW w:w="5637" w:type="dxa"/>
        <w:tblLayout w:type="fixed"/>
        <w:tblLook w:val="04A0" w:firstRow="1" w:lastRow="0" w:firstColumn="1" w:lastColumn="0" w:noHBand="0" w:noVBand="1"/>
      </w:tblPr>
      <w:tblGrid>
        <w:gridCol w:w="5070"/>
        <w:gridCol w:w="567"/>
      </w:tblGrid>
      <w:tr w:rsidR="00220883" w:rsidRPr="00E679C3" w14:paraId="73B362B1" w14:textId="77777777" w:rsidTr="00653DD3">
        <w:trPr>
          <w:trHeight w:val="289"/>
        </w:trPr>
        <w:tc>
          <w:tcPr>
            <w:tcW w:w="5070" w:type="dxa"/>
            <w:shd w:val="clear" w:color="auto" w:fill="FDE9D9" w:themeFill="accent6" w:themeFillTint="33"/>
          </w:tcPr>
          <w:p w14:paraId="0BE18173" w14:textId="77777777" w:rsidR="00220883" w:rsidRPr="00E679C3" w:rsidRDefault="00220883" w:rsidP="001A65A6">
            <w:pPr>
              <w:ind w:left="80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Muito bom/excelente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14:paraId="652FBEB0" w14:textId="77777777" w:rsidR="00220883" w:rsidRPr="00E679C3" w:rsidRDefault="00220883" w:rsidP="001A65A6">
            <w:pPr>
              <w:ind w:right="99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220883" w:rsidRPr="00E679C3" w14:paraId="086FF0FB" w14:textId="77777777" w:rsidTr="00653DD3">
        <w:trPr>
          <w:trHeight w:val="310"/>
        </w:trPr>
        <w:tc>
          <w:tcPr>
            <w:tcW w:w="5070" w:type="dxa"/>
            <w:shd w:val="clear" w:color="auto" w:fill="FBD4B4" w:themeFill="accent6" w:themeFillTint="66"/>
          </w:tcPr>
          <w:p w14:paraId="43DE0AB3" w14:textId="77777777" w:rsidR="00220883" w:rsidRPr="00E679C3" w:rsidRDefault="00220883" w:rsidP="001A65A6">
            <w:pPr>
              <w:ind w:left="80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Acima da média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14:paraId="384D4C2B" w14:textId="77777777" w:rsidR="00220883" w:rsidRPr="00E679C3" w:rsidRDefault="00220883" w:rsidP="001A65A6">
            <w:pPr>
              <w:ind w:right="99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4</w:t>
            </w:r>
          </w:p>
        </w:tc>
      </w:tr>
      <w:tr w:rsidR="00220883" w:rsidRPr="00E679C3" w14:paraId="5E4EBAA8" w14:textId="77777777" w:rsidTr="00653DD3">
        <w:trPr>
          <w:trHeight w:val="310"/>
        </w:trPr>
        <w:tc>
          <w:tcPr>
            <w:tcW w:w="5070" w:type="dxa"/>
            <w:shd w:val="clear" w:color="auto" w:fill="FDE9D9" w:themeFill="accent6" w:themeFillTint="33"/>
          </w:tcPr>
          <w:p w14:paraId="497C7B1D" w14:textId="77777777" w:rsidR="00220883" w:rsidRPr="00E679C3" w:rsidRDefault="00220883" w:rsidP="001A65A6">
            <w:pPr>
              <w:ind w:left="80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Média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14:paraId="478BEEA3" w14:textId="77777777" w:rsidR="00220883" w:rsidRPr="00E679C3" w:rsidRDefault="00220883" w:rsidP="001A65A6">
            <w:pPr>
              <w:ind w:right="99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3</w:t>
            </w:r>
          </w:p>
        </w:tc>
      </w:tr>
      <w:tr w:rsidR="00220883" w:rsidRPr="00E679C3" w14:paraId="4269D663" w14:textId="77777777" w:rsidTr="00653DD3">
        <w:trPr>
          <w:trHeight w:val="310"/>
        </w:trPr>
        <w:tc>
          <w:tcPr>
            <w:tcW w:w="5070" w:type="dxa"/>
            <w:shd w:val="clear" w:color="auto" w:fill="FBD4B4" w:themeFill="accent6" w:themeFillTint="66"/>
          </w:tcPr>
          <w:p w14:paraId="0D5B97E6" w14:textId="77777777" w:rsidR="00220883" w:rsidRPr="00E679C3" w:rsidRDefault="00220883" w:rsidP="001A65A6">
            <w:pPr>
              <w:ind w:left="80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Pobre ou abaixo da média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14:paraId="0DDF165E" w14:textId="77777777" w:rsidR="00220883" w:rsidRPr="00E679C3" w:rsidRDefault="00220883" w:rsidP="001A65A6">
            <w:pPr>
              <w:ind w:right="99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2</w:t>
            </w:r>
          </w:p>
        </w:tc>
      </w:tr>
      <w:tr w:rsidR="00220883" w:rsidRPr="00E679C3" w14:paraId="58CCD9D2" w14:textId="77777777" w:rsidTr="00653DD3">
        <w:trPr>
          <w:trHeight w:val="310"/>
        </w:trPr>
        <w:tc>
          <w:tcPr>
            <w:tcW w:w="5070" w:type="dxa"/>
            <w:shd w:val="clear" w:color="auto" w:fill="FDE9D9" w:themeFill="accent6" w:themeFillTint="33"/>
          </w:tcPr>
          <w:p w14:paraId="71525D51" w14:textId="77777777" w:rsidR="00220883" w:rsidRPr="00E679C3" w:rsidRDefault="00220883" w:rsidP="001A65A6">
            <w:pPr>
              <w:ind w:left="80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Muito deficiente com defeitos eliminatórios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14:paraId="7FD2E5F5" w14:textId="77777777" w:rsidR="00220883" w:rsidRPr="00E679C3" w:rsidRDefault="00220883" w:rsidP="001A65A6">
            <w:pPr>
              <w:ind w:right="99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679C3">
              <w:rPr>
                <w:rFonts w:asciiTheme="minorHAnsi" w:eastAsia="Arial" w:hAnsiTheme="minorHAnsi" w:cstheme="minorHAnsi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45CD23D5" w14:textId="77777777" w:rsidR="00220883" w:rsidRPr="00E679C3" w:rsidRDefault="00220883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69E47459" w14:textId="77777777" w:rsidR="00220883" w:rsidRPr="00E679C3" w:rsidRDefault="00220883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C506F97" w14:textId="77777777" w:rsidR="00220883" w:rsidRPr="00E679C3" w:rsidRDefault="00220883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4D5FE53" w14:textId="77777777" w:rsidR="00220883" w:rsidRPr="00E679C3" w:rsidRDefault="00220883" w:rsidP="001A65A6">
      <w:pPr>
        <w:ind w:left="5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</w:p>
    <w:p w14:paraId="108A8368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CDFEAAC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53AA3AD" w14:textId="77777777" w:rsidR="004D5D08" w:rsidRDefault="004D5D08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5A5D97F" w14:textId="77777777" w:rsidR="00B2233D" w:rsidRPr="00E679C3" w:rsidRDefault="004D5D08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Para melhor uma melhor avaliação, o animal é dividido em partes conforme descrito a seguir:</w:t>
      </w:r>
    </w:p>
    <w:p w14:paraId="5695B913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8E9E2DF" w14:textId="77777777" w:rsidR="00B2233D" w:rsidRPr="00E679C3" w:rsidRDefault="00B2233D" w:rsidP="001A65A6">
      <w:pPr>
        <w:ind w:firstLine="68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Conformação – Símbolo “B”</w:t>
      </w:r>
      <w:r w:rsid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 xml:space="preserve"> 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 xml:space="preserve">(do Africans </w:t>
      </w:r>
      <w:r w:rsidR="001A65A6" w:rsidRPr="001733C2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B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>ouvorm)</w:t>
      </w:r>
    </w:p>
    <w:p w14:paraId="4FB15E1A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273E429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B5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Conformação excelente</w:t>
      </w:r>
      <w:r w:rsidR="00DD794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</w:p>
    <w:p w14:paraId="1304D522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B4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Boa conformação</w:t>
      </w:r>
    </w:p>
    <w:p w14:paraId="3B7143D5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B3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Conformação mediana</w:t>
      </w:r>
    </w:p>
    <w:p w14:paraId="03440AFD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B2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Conformação pobre/abaixo da média</w:t>
      </w:r>
    </w:p>
    <w:p w14:paraId="64663FC2" w14:textId="77777777" w:rsidR="00B2233D" w:rsidRPr="00E679C3" w:rsidRDefault="00B2233D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Conformação pobre e</w:t>
      </w:r>
      <w:r w:rsidR="00012F7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defeitos eliminatórios</w:t>
      </w:r>
    </w:p>
    <w:p w14:paraId="41A8E9FE" w14:textId="77777777" w:rsidR="00220883" w:rsidRDefault="00220883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8259110" w14:textId="77777777" w:rsidR="008E09C4" w:rsidRPr="00E679C3" w:rsidRDefault="008E09C4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43AD9D9" w14:textId="77777777" w:rsidR="00B2233D" w:rsidRPr="00E679C3" w:rsidRDefault="00B2233D" w:rsidP="001A65A6">
      <w:pPr>
        <w:ind w:left="5" w:right="140" w:firstLine="703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Tamanho ou taxa de crescimento – Símbolo “G”</w:t>
      </w:r>
      <w:r w:rsid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 xml:space="preserve"> 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 xml:space="preserve">(do inglês </w:t>
      </w:r>
      <w:r w:rsidR="001A65A6" w:rsidRPr="001733C2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G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>rowth)</w:t>
      </w:r>
    </w:p>
    <w:p w14:paraId="00C414CE" w14:textId="77777777" w:rsidR="00220883" w:rsidRPr="00F8151D" w:rsidRDefault="00220883" w:rsidP="001A65A6">
      <w:pPr>
        <w:ind w:left="5" w:right="140" w:firstLine="703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D5ED46F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G5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com tamanho ideal</w:t>
      </w:r>
    </w:p>
    <w:p w14:paraId="3A08AFF8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G4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de tamanho mediano</w:t>
      </w:r>
    </w:p>
    <w:p w14:paraId="7A539608" w14:textId="77777777" w:rsidR="00B2233D" w:rsidRPr="00E679C3" w:rsidRDefault="00B2233D" w:rsidP="001A65A6">
      <w:pPr>
        <w:ind w:left="5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G3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de tamanho um pouco abaixo da média</w:t>
      </w:r>
    </w:p>
    <w:p w14:paraId="73AFA20C" w14:textId="77777777" w:rsidR="009C40C6" w:rsidRDefault="00B2233D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G2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0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Animal de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tamanho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pequeno</w:t>
      </w:r>
    </w:p>
    <w:p w14:paraId="33E88AFD" w14:textId="77777777" w:rsidR="00B2233D" w:rsidRPr="00E679C3" w:rsidRDefault="00B2233D" w:rsidP="001A65A6">
      <w:pPr>
        <w:ind w:left="5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extremamen</w:t>
      </w:r>
      <w:r w:rsidR="00012F7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te grande ou </w:t>
      </w:r>
      <w:r w:rsid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extremamente </w:t>
      </w:r>
      <w:r w:rsidR="00012F7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pequeno</w:t>
      </w:r>
    </w:p>
    <w:p w14:paraId="7B28E3A6" w14:textId="77777777" w:rsidR="00B2233D" w:rsidRPr="00E679C3" w:rsidRDefault="00B2233D" w:rsidP="001A65A6">
      <w:pPr>
        <w:ind w:left="5" w:firstLine="703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lastRenderedPageBreak/>
        <w:t>Distribuição da gordura – Símbolo “D”</w:t>
      </w:r>
      <w:r w:rsid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 xml:space="preserve"> 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 xml:space="preserve">(do inglês </w:t>
      </w:r>
      <w:r w:rsidR="001A65A6" w:rsidRPr="001733C2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D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>istribution</w:t>
      </w:r>
      <w:r w:rsidR="001A65A6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 xml:space="preserve"> of Fat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>)</w:t>
      </w:r>
    </w:p>
    <w:p w14:paraId="6AB24C0A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51C1BD6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D5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com b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oa distribui</w:t>
      </w:r>
      <w:r w:rsidR="00416B3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ção da gordura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subcutânea</w:t>
      </w:r>
      <w:r w:rsidR="00416B3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por todo o corpo,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sem nenhum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ponto de</w:t>
      </w:r>
      <w:r w:rsidR="00012F7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gordura localizada</w:t>
      </w:r>
    </w:p>
    <w:p w14:paraId="3264B26A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D4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com b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oa distribuição da gordura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subcutânea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por todo o corpo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uma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pequen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indi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cação de gordura localizada é aceitável</w:t>
      </w:r>
    </w:p>
    <w:p w14:paraId="5C1D65E5" w14:textId="77777777" w:rsidR="00B2233D" w:rsidRPr="00E679C3" w:rsidRDefault="00416B31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D3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com pontos com q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uantidades </w:t>
      </w:r>
      <w:r w:rsidR="00B2233D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razoáveis de gordura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localizada ou</w:t>
      </w:r>
      <w:r w:rsidR="004D111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uma pequena distribuição da </w:t>
      </w:r>
      <w:r w:rsidR="00F8151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gordura subcutânea</w:t>
      </w:r>
      <w:r w:rsidR="004D111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(“seco”)</w:t>
      </w:r>
    </w:p>
    <w:p w14:paraId="6EDAF6C7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D2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4D111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com pontos com g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ordura localizada</w:t>
      </w:r>
      <w:r w:rsidR="00416B3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ou </w:t>
      </w:r>
      <w:r w:rsidR="004D111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com </w:t>
      </w:r>
      <w:r w:rsidR="00122B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uma escassa distribuição da gordura subcutânea (“muito seco”)</w:t>
      </w:r>
    </w:p>
    <w:p w14:paraId="613A2268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122BE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122B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com 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xcesso de gordu</w:t>
      </w:r>
      <w:r w:rsidR="00122B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ra localizada ou animal sem distribuição de gordura subcutânea (“</w:t>
      </w:r>
      <w:r w:rsidR="00416B3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extrema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mente seco</w:t>
      </w:r>
      <w:r w:rsidR="00122B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”</w:t>
      </w:r>
      <w:r w:rsidR="00012F7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</w:t>
      </w:r>
    </w:p>
    <w:p w14:paraId="0E46E233" w14:textId="77777777" w:rsidR="00B2233D" w:rsidRPr="00122BEA" w:rsidRDefault="00122BEA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012F79">
        <w:rPr>
          <w:rFonts w:asciiTheme="minorHAnsi" w:eastAsia="Arial" w:hAnsiTheme="minorHAnsi" w:cstheme="minorHAnsi"/>
          <w:i/>
          <w:color w:val="000000" w:themeColor="text1"/>
          <w:sz w:val="24"/>
          <w:szCs w:val="24"/>
          <w:u w:val="single"/>
        </w:rPr>
        <w:t>Observações</w:t>
      </w:r>
      <w:r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: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Animais considerados “secos” não podem ser classificados como </w:t>
      </w:r>
      <w:r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D5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</w:t>
      </w:r>
      <w:r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D4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Como referência para avaliação da distribuição da gordura subcutânea, considerar a observada em animais sob condições de </w:t>
      </w:r>
      <w:r w:rsidR="00163D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pastejo extensivo. No caso de animais participando de julgamento, o acúmulo de gordura excessivo deve ser penalizado em animais jovens. </w:t>
      </w:r>
    </w:p>
    <w:p w14:paraId="50608004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11BE9DA" w14:textId="77777777" w:rsidR="00B2233D" w:rsidRPr="00E679C3" w:rsidRDefault="00B2233D" w:rsidP="001A65A6">
      <w:pPr>
        <w:ind w:firstLine="708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Padrão de cor – Símbolo “P”</w:t>
      </w:r>
      <w:r w:rsid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 xml:space="preserve"> 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>(do inglês</w:t>
      </w:r>
      <w:r w:rsidR="001A65A6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 xml:space="preserve"> Colour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 xml:space="preserve"> </w:t>
      </w:r>
      <w:r w:rsidR="001A65A6" w:rsidRPr="001733C2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P</w:t>
      </w:r>
      <w:r w:rsidR="001A65A6" w:rsidRPr="001733C2">
        <w:rPr>
          <w:rFonts w:asciiTheme="minorHAnsi" w:eastAsia="Arial" w:hAnsiTheme="minorHAnsi" w:cstheme="minorHAnsi"/>
          <w:bCs/>
          <w:color w:val="000000" w:themeColor="text1"/>
          <w:sz w:val="28"/>
          <w:szCs w:val="28"/>
        </w:rPr>
        <w:t>attern)</w:t>
      </w:r>
    </w:p>
    <w:p w14:paraId="46E72637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CB1D38A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cor será discutida mais detalhadamente </w:t>
      </w:r>
      <w:r w:rsidR="005C55E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para o Dorper e o White Dorper</w:t>
      </w:r>
      <w:r w:rsidR="005C55E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adiante</w:t>
      </w:r>
      <w:r w:rsidR="00163D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utilizando imagens e figuras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163D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Para a definição do padrão de cor </w:t>
      </w:r>
      <w:r w:rsidR="00163D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se faz 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necessário definir o que chamamos de </w:t>
      </w:r>
      <w:r w:rsidR="00732D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linha ventral</w:t>
      </w:r>
      <w:r w:rsidR="00163D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(“underline”)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</w:t>
      </w:r>
      <w:r w:rsidR="005C55E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linha imaginária 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que passa pelos seguintes pontos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:</w:t>
      </w:r>
    </w:p>
    <w:p w14:paraId="3D0D1A84" w14:textId="77777777" w:rsidR="00B2233D" w:rsidRPr="00E679C3" w:rsidRDefault="00805030" w:rsidP="001A65A6">
      <w:pPr>
        <w:pStyle w:val="PargrafodaLista"/>
        <w:numPr>
          <w:ilvl w:val="0"/>
          <w:numId w:val="2"/>
        </w:numPr>
        <w:tabs>
          <w:tab w:val="left" w:pos="300"/>
        </w:tabs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Pelo</w:t>
      </w:r>
      <w:r w:rsidR="00B2233D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jarrete</w:t>
      </w:r>
    </w:p>
    <w:p w14:paraId="3ABF1B6F" w14:textId="77777777" w:rsidR="00B2233D" w:rsidRPr="00E679C3" w:rsidRDefault="00805030" w:rsidP="001A65A6">
      <w:pPr>
        <w:pStyle w:val="PargrafodaLista"/>
        <w:numPr>
          <w:ilvl w:val="0"/>
          <w:numId w:val="2"/>
        </w:numPr>
        <w:tabs>
          <w:tab w:val="left" w:pos="300"/>
        </w:tabs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Pelo</w:t>
      </w:r>
      <w:r w:rsidR="00B2233D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ponto mais baixo do joelho</w:t>
      </w:r>
    </w:p>
    <w:p w14:paraId="508C573A" w14:textId="77777777" w:rsidR="00B2233D" w:rsidRPr="00E679C3" w:rsidRDefault="00B2233D" w:rsidP="001A65A6">
      <w:pPr>
        <w:pStyle w:val="PargrafodaLista"/>
        <w:numPr>
          <w:ilvl w:val="0"/>
          <w:numId w:val="2"/>
        </w:numPr>
        <w:tabs>
          <w:tab w:val="left" w:pos="300"/>
        </w:tabs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Nos reprodutores</w:t>
      </w:r>
      <w:r w:rsidR="00E27E0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-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até 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região do períneo </w:t>
      </w:r>
      <w:r w:rsidR="009C40C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na junção (base) d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bolsa escrotal</w:t>
      </w:r>
    </w:p>
    <w:p w14:paraId="32FB271C" w14:textId="77777777" w:rsidR="00805030" w:rsidRPr="00805030" w:rsidRDefault="009C40C6" w:rsidP="001A65A6">
      <w:pPr>
        <w:pStyle w:val="PargrafodaLista"/>
        <w:numPr>
          <w:ilvl w:val="0"/>
          <w:numId w:val="2"/>
        </w:numPr>
        <w:tabs>
          <w:tab w:val="left" w:pos="300"/>
        </w:tabs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Nas matrizes</w:t>
      </w:r>
      <w:r w:rsidR="00E27E0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-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até </w:t>
      </w:r>
      <w:r w:rsidR="00B2233D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os órgãos reprodutivos (úber</w:t>
      </w:r>
      <w:r w:rsidR="00A4578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 w:rsidR="00B2233D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</w:t>
      </w:r>
      <w:r w:rsidR="00416B3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B2233D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vulva)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68182B3F" w14:textId="77777777" w:rsidR="00805030" w:rsidRDefault="00B2233D" w:rsidP="001A65A6">
      <w:pPr>
        <w:tabs>
          <w:tab w:val="left" w:pos="300"/>
        </w:tabs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805030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P5, P4</w:t>
      </w:r>
      <w:r w:rsidRP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805030" w:rsidRP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 w:rsidRP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805030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P3</w:t>
      </w:r>
      <w:r w:rsidR="00BD68AB" w:rsidRP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5314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</w:t>
      </w:r>
      <w:r w:rsid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istribuição da cor dentro do aceitável</w:t>
      </w:r>
      <w:r w:rsidR="005C55E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sem faltas desclassificat</w:t>
      </w:r>
      <w:r w:rsidR="00012F7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órias</w:t>
      </w:r>
    </w:p>
    <w:p w14:paraId="023FF412" w14:textId="77777777" w:rsidR="00B2233D" w:rsidRPr="00805030" w:rsidRDefault="00B2233D" w:rsidP="001A65A6">
      <w:pPr>
        <w:tabs>
          <w:tab w:val="left" w:pos="300"/>
        </w:tabs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05030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P2</w:t>
      </w:r>
      <w:r w:rsidRPr="008050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5314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Pequenas faltas na distribuição </w:t>
      </w:r>
      <w:r w:rsidR="00F636C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ideal </w:t>
      </w:r>
      <w:r w:rsidR="00C5314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da cor</w:t>
      </w:r>
    </w:p>
    <w:p w14:paraId="6A830465" w14:textId="77777777" w:rsidR="00B2233D" w:rsidRPr="00E679C3" w:rsidRDefault="00BD68AB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05030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P1</w:t>
      </w:r>
      <w:r w:rsidR="00C5314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Excesso de cor ou faltas graves</w:t>
      </w:r>
    </w:p>
    <w:p w14:paraId="3F4C76D4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3776F37" w14:textId="77777777" w:rsidR="00B2233D" w:rsidRPr="00E679C3" w:rsidRDefault="00B2233D" w:rsidP="001A65A6">
      <w:pPr>
        <w:ind w:right="340" w:firstLine="708"/>
        <w:jc w:val="both"/>
        <w:rPr>
          <w:rFonts w:asciiTheme="minorHAnsi" w:hAnsiTheme="minorHAnsi" w:cstheme="minorHAnsi"/>
          <w:color w:val="000000" w:themeColor="text1"/>
          <w:sz w:val="28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 xml:space="preserve">Pelagem ou Cobertura </w:t>
      </w:r>
      <w:r w:rsidR="005C55EC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 xml:space="preserve">de pêlo/lã 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– Símbolo “H”</w:t>
      </w:r>
      <w:r w:rsid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 xml:space="preserve"> </w:t>
      </w:r>
      <w:r w:rsidR="001A65A6">
        <w:rPr>
          <w:rFonts w:asciiTheme="minorHAnsi" w:eastAsia="Arial" w:hAnsiTheme="minorHAnsi" w:cstheme="minorHAnsi"/>
          <w:bCs/>
          <w:color w:val="000000" w:themeColor="text1"/>
          <w:sz w:val="28"/>
          <w:szCs w:val="24"/>
        </w:rPr>
        <w:t xml:space="preserve">(do inglês </w:t>
      </w:r>
      <w:r w:rsidR="001A65A6" w:rsidRPr="001733C2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H</w:t>
      </w:r>
      <w:r w:rsidR="001A65A6">
        <w:rPr>
          <w:rFonts w:asciiTheme="minorHAnsi" w:eastAsia="Arial" w:hAnsiTheme="minorHAnsi" w:cstheme="minorHAnsi"/>
          <w:bCs/>
          <w:color w:val="000000" w:themeColor="text1"/>
          <w:sz w:val="28"/>
          <w:szCs w:val="24"/>
        </w:rPr>
        <w:t>air)</w:t>
      </w:r>
    </w:p>
    <w:p w14:paraId="47F286C5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3E28FBB9" w14:textId="77777777" w:rsidR="008B56FB" w:rsidRPr="00E679C3" w:rsidRDefault="00732DEA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linha ventral </w:t>
      </w:r>
      <w:r w:rsidR="0000442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definida no Padrão de Cor é a mesma utilizada para avaliar a pelagem.</w:t>
      </w:r>
    </w:p>
    <w:p w14:paraId="454DBEF9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5C55EC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H5, H4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</w:t>
      </w:r>
      <w:r w:rsidRPr="005C55EC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H3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C55E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Características de pelagem dentro do aceitável</w:t>
      </w:r>
      <w:r w:rsidR="00F636C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sem faltas desclassificatórias</w:t>
      </w:r>
    </w:p>
    <w:p w14:paraId="52A43D55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5C55EC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H2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636C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Pequenas faltas nas características ideais de pelagem</w:t>
      </w:r>
    </w:p>
    <w:p w14:paraId="01D1CEC8" w14:textId="77777777" w:rsidR="00B2233D" w:rsidRDefault="00B2233D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5C55EC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H1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636C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Faltas graves e/ou desclassificatórias</w:t>
      </w:r>
    </w:p>
    <w:p w14:paraId="68F68D85" w14:textId="77777777" w:rsidR="0000442E" w:rsidRDefault="0000442E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5A0105E" w14:textId="77777777" w:rsidR="00B2233D" w:rsidRPr="00E679C3" w:rsidRDefault="00B2233D" w:rsidP="001A65A6">
      <w:pPr>
        <w:ind w:firstLine="680"/>
        <w:jc w:val="both"/>
        <w:rPr>
          <w:rFonts w:asciiTheme="minorHAnsi" w:hAnsiTheme="minorHAnsi" w:cstheme="minorHAnsi"/>
          <w:color w:val="000000" w:themeColor="text1"/>
          <w:sz w:val="28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Tipo – Símbolo “T”</w:t>
      </w:r>
      <w:r w:rsid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 xml:space="preserve"> </w:t>
      </w:r>
      <w:r w:rsidR="001A65A6">
        <w:rPr>
          <w:rFonts w:asciiTheme="minorHAnsi" w:eastAsia="Arial" w:hAnsiTheme="minorHAnsi" w:cstheme="minorHAnsi"/>
          <w:bCs/>
          <w:color w:val="000000" w:themeColor="text1"/>
          <w:sz w:val="28"/>
          <w:szCs w:val="24"/>
        </w:rPr>
        <w:t xml:space="preserve">(do inglês </w:t>
      </w:r>
      <w:r w:rsidR="001A65A6" w:rsidRPr="00F618BD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T</w:t>
      </w:r>
      <w:r w:rsidR="001A65A6">
        <w:rPr>
          <w:rFonts w:asciiTheme="minorHAnsi" w:eastAsia="Arial" w:hAnsiTheme="minorHAnsi" w:cstheme="minorHAnsi"/>
          <w:bCs/>
          <w:color w:val="000000" w:themeColor="text1"/>
          <w:sz w:val="28"/>
          <w:szCs w:val="24"/>
        </w:rPr>
        <w:t>ype)</w:t>
      </w:r>
    </w:p>
    <w:p w14:paraId="78A0C9F3" w14:textId="77777777" w:rsidR="00B152B0" w:rsidRDefault="00B152B0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B706D62" w14:textId="77777777" w:rsidR="00B152B0" w:rsidRPr="00E679C3" w:rsidRDefault="00B152B0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aparência geral e a harmonia entre todas as partes do animal e o modo como elas se complementam umas às outras, a proporcionalidade ou o modo como o animal</w:t>
      </w:r>
      <w:r w:rsidRPr="00E679C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é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balanceado, o apuramento do animal assim como o grau de cumprimento dos padrões de e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xcelência da raça determinam o T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ipo (T).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como um todo deve ser uma imagem agradável aos olhos quando observado a uma certa distância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3321170D" w14:textId="77777777" w:rsidR="00DB1D5E" w:rsidRDefault="00BD68AB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bookmarkStart w:id="0" w:name="_Hlk216884417"/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T5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42B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excepcional</w:t>
      </w:r>
    </w:p>
    <w:p w14:paraId="177E2E62" w14:textId="77777777" w:rsidR="00B2233D" w:rsidRPr="00E679C3" w:rsidRDefault="00BD68AB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T4</w:t>
      </w:r>
      <w:r w:rsidR="00132A1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dentro do ideal</w:t>
      </w:r>
    </w:p>
    <w:p w14:paraId="5EC62537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T3</w:t>
      </w:r>
      <w:r w:rsidR="00132A1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dentro do padrão racial, mas com pequenas faltas</w:t>
      </w:r>
    </w:p>
    <w:p w14:paraId="728E90FC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T2</w:t>
      </w:r>
      <w:r w:rsidR="00132A1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com característica</w:t>
      </w:r>
      <w:r w:rsidR="0084693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132A1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raciais, mas que não </w:t>
      </w:r>
      <w:r w:rsidR="00C42B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está dentro do padrão racial</w:t>
      </w:r>
    </w:p>
    <w:p w14:paraId="625D03DD" w14:textId="77777777" w:rsidR="00B2233D" w:rsidRPr="00E679C3" w:rsidRDefault="00B2233D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132A1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que não está dentro do padrão racial, com faltas desclassificatórias</w:t>
      </w:r>
    </w:p>
    <w:bookmarkEnd w:id="0"/>
    <w:p w14:paraId="256A19EA" w14:textId="77777777" w:rsidR="00957675" w:rsidRPr="00E679C3" w:rsidRDefault="00957675" w:rsidP="001A65A6">
      <w:pPr>
        <w:ind w:right="620" w:firstLine="708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lastRenderedPageBreak/>
        <w:t>Definições comuns usadas na descrição do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 xml:space="preserve"> padr</w:t>
      </w:r>
      <w:r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ão racial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:</w:t>
      </w:r>
    </w:p>
    <w:p w14:paraId="7270FDAC" w14:textId="77777777" w:rsidR="00957675" w:rsidRPr="00E679C3" w:rsidRDefault="00957675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3C09D40" w14:textId="77777777" w:rsidR="00957675" w:rsidRPr="00E679C3" w:rsidRDefault="00957675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957675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Descriminar de acordo com o grau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: isto significa que quanto maior for a divergência, menor será o escore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/nota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atribuído ao animal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or exemplo, se observarmos alguma cor (não negra) a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redor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dos olhos, o animal só pode ser no máximo um </w:t>
      </w:r>
      <w:r w:rsidRPr="00957675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P3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 o animal tiver um pouco mais de cor, é um </w:t>
      </w:r>
      <w:r w:rsidRPr="00957675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P2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exagerada coloração, será um </w:t>
      </w:r>
      <w:r w:rsidRPr="00957675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3F5DA480" w14:textId="77777777" w:rsidR="00957675" w:rsidRPr="00E679C3" w:rsidRDefault="00957675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Indesejável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: </w:t>
      </w:r>
      <w:r w:rsidR="00AD7E6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ainda usando o parâmetro “cor” como exemplo,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se um animal tiver qualquer característica </w:t>
      </w:r>
      <w:r w:rsidR="00AD7E6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que não atenda o ideal para o padrão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AD7E6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ele só pode receber um escore </w:t>
      </w:r>
      <w:r w:rsidR="00AD7E63" w:rsidRPr="00AD7E63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</w:t>
      </w:r>
      <w:r w:rsidRPr="00AD7E63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2</w:t>
      </w:r>
      <w:r w:rsidR="00AD7E63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,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se for 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totalmente “fora” do padrão,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ele é um </w:t>
      </w:r>
      <w:r w:rsidR="00F33944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P1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 animal a 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ser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elimina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067C8CE8" w14:textId="77777777" w:rsidR="00957675" w:rsidRPr="00E679C3" w:rsidRDefault="00957675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Defeito ou falha: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Aqui é onde a 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“funcionalidade”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desempenha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um papel importante na conformação (qualquer defeito que prejudique a </w:t>
      </w:r>
      <w:r w:rsidR="00F339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funcionalidade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um defeito eliminatório) e apenas os extremos em todos os outros parâmetros dos padrões da raça deverão ser eliminatórios.</w:t>
      </w:r>
    </w:p>
    <w:p w14:paraId="733661EA" w14:textId="77777777" w:rsidR="00957675" w:rsidRDefault="00957675" w:rsidP="001A65A6">
      <w:pPr>
        <w:ind w:firstLine="708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</w:pPr>
    </w:p>
    <w:p w14:paraId="085752B6" w14:textId="77777777" w:rsidR="002A0873" w:rsidRPr="00E679C3" w:rsidRDefault="002A0873" w:rsidP="001A65A6">
      <w:pPr>
        <w:ind w:firstLine="708"/>
        <w:jc w:val="both"/>
        <w:rPr>
          <w:rFonts w:asciiTheme="minorHAnsi" w:hAnsiTheme="minorHAnsi" w:cstheme="minorHAnsi"/>
          <w:color w:val="000000" w:themeColor="text1"/>
          <w:sz w:val="28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Em resumo</w:t>
      </w:r>
    </w:p>
    <w:p w14:paraId="190CB79B" w14:textId="77777777" w:rsidR="002A0873" w:rsidRPr="00E679C3" w:rsidRDefault="002A0873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7EC8496" w14:textId="77777777" w:rsidR="00CA674F" w:rsidRDefault="00846930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Ao </w:t>
      </w:r>
      <w:r w:rsidR="002A087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olharmos para a primeira linha da tabela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seguir</w:t>
      </w:r>
      <w:r w:rsidR="002A087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é possível </w:t>
      </w:r>
      <w:r w:rsidR="002A087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observar os aspectos mais importantes que podem qualificar um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animal </w:t>
      </w:r>
      <w:r w:rsidR="002A087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Dorper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ou White Dorper </w:t>
      </w:r>
      <w:r w:rsidR="002A087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para registro.</w:t>
      </w:r>
      <w:r w:rsidR="00CA674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A674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escore</w:t>
      </w:r>
      <w:r w:rsidR="00C42B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/nota</w:t>
      </w:r>
      <w:r w:rsidR="00CA674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mais baixo em qualquer dos parâmetros (</w:t>
      </w:r>
      <w:r w:rsidR="00CA674F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B, G, D, P, H</w:t>
      </w:r>
      <w:r w:rsidR="00CA674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</w:t>
      </w:r>
      <w:r w:rsidR="00CA674F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</w:t>
      </w:r>
      <w:r w:rsidR="00CA674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) determina </w:t>
      </w:r>
      <w:r w:rsidR="006C29A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classificação do animal</w:t>
      </w:r>
      <w:r w:rsidR="00C42B4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67A728B6" w14:textId="77777777" w:rsidR="006C29A2" w:rsidRDefault="006C29A2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classificação do animal é uma nomenclatura utilizada para identificar os animais aptos perante o Serviço de Registro Genealógico. As siglas utilizadas são as mesmas utilizadas pelo Padrão Internacional da Raça, onde:</w:t>
      </w:r>
    </w:p>
    <w:p w14:paraId="12D1AD21" w14:textId="77777777" w:rsidR="006C29A2" w:rsidRDefault="006C29A2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ab/>
      </w:r>
      <w:r w:rsidRPr="006C29A2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ST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(Stud) – animais aptos ao registro</w:t>
      </w:r>
    </w:p>
    <w:p w14:paraId="10EB8AC1" w14:textId="77777777" w:rsidR="006C29A2" w:rsidRDefault="006C29A2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ab/>
      </w:r>
      <w:r w:rsidRPr="006C29A2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S1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(Selection 1) – animais aptos ao registro</w:t>
      </w:r>
    </w:p>
    <w:p w14:paraId="3736D7B2" w14:textId="77777777" w:rsidR="006C29A2" w:rsidRDefault="006C29A2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ab/>
      </w:r>
      <w:r w:rsidRPr="00141F5D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S2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(Selection 2) – animais não aptos ao registro, mas que podem ser utilizados em rebanhos comerciais</w:t>
      </w:r>
    </w:p>
    <w:p w14:paraId="4DFD8960" w14:textId="77777777" w:rsidR="006C29A2" w:rsidRPr="00E679C3" w:rsidRDefault="006C29A2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ab/>
      </w:r>
      <w:r w:rsidRPr="00141F5D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C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(Cull) – animais não aptos ao registro e que devem ser eliminados por apresentarem problemas de funcionalidade que prejudicam o desempenho animal</w:t>
      </w:r>
    </w:p>
    <w:p w14:paraId="128C0D2E" w14:textId="77777777" w:rsidR="00CA674F" w:rsidRPr="00E679C3" w:rsidRDefault="00CA674F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Para 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S2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o escore (pontuação) para</w:t>
      </w:r>
      <w:r w:rsid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Tipo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“</w:t>
      </w:r>
      <w:r w:rsidRP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</w:t>
      </w:r>
      <w:r w:rsid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não pode ser mais elevado do que o escore para </w:t>
      </w:r>
      <w:r w:rsid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Conformação “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</w:t>
      </w:r>
      <w:r w:rsid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,</w:t>
      </w:r>
      <w:r w:rsid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</w:t>
      </w:r>
      <w:r w:rsidR="00D9138A" w:rsidRP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Taxa de Crescimento</w:t>
      </w:r>
      <w:r w:rsid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“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</w:t>
      </w:r>
      <w:r w:rsid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</w:t>
      </w:r>
      <w:r w:rsid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Distribuição de Gordura “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</w:t>
      </w:r>
      <w:r w:rsidR="00D9138A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Se o escore</w:t>
      </w:r>
      <w:r w:rsidR="00D3358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/nota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para qualquer parâmetro for 1 em qualquer categoria o resultado será um </w:t>
      </w:r>
      <w:r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</w:t>
      </w:r>
      <w:r w:rsidR="00AE0AB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animal deverá ser eliminado (</w:t>
      </w:r>
      <w:r w:rsidR="00AE0AB9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C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).</w:t>
      </w:r>
    </w:p>
    <w:p w14:paraId="21E2675E" w14:textId="77777777" w:rsidR="00D2682F" w:rsidRDefault="002A087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Se o animal obtiver um escore dois pontos a menos nas categorias 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Conformação “</w:t>
      </w:r>
      <w:r w:rsidR="00D2682F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</w:t>
      </w:r>
      <w:r w:rsid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="00D2682F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,</w:t>
      </w:r>
      <w:r w:rsid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</w:t>
      </w:r>
      <w:r w:rsidR="00D2682F" w:rsidRPr="00D9138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Taxa de Crescimento</w:t>
      </w:r>
      <w:r w:rsid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“</w:t>
      </w:r>
      <w:r w:rsidR="00D2682F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G</w:t>
      </w:r>
      <w:r w:rsid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="00D2682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Distribuição de Gordura “</w:t>
      </w:r>
      <w:r w:rsidR="00D2682F" w:rsidRPr="00D33589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D</w:t>
      </w:r>
      <w:r w:rsid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será classificado como sendo um animal 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Segunda S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eleção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</w:t>
      </w:r>
      <w:r w:rsidR="00D2682F"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S2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Tipo 2 </w:t>
      </w:r>
      <w:r w:rsidR="00D2682F"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(</w:t>
      </w:r>
      <w:r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T2</w:t>
      </w:r>
      <w:r w:rsidR="00D2682F"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(para uso comercial e não será registrado).</w:t>
      </w:r>
    </w:p>
    <w:p w14:paraId="05A449D5" w14:textId="77777777" w:rsidR="00D2682F" w:rsidRDefault="002A087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embre-se que você pode ter uma C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onformação </w:t>
      </w:r>
      <w:r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B4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um 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ipo 5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</w:t>
      </w:r>
      <w:r w:rsidR="00D2682F"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T5</w:t>
      </w:r>
      <w:r w:rsidR="00D2682F"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mas nunca um </w:t>
      </w:r>
      <w:r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B5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um T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ipo 4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</w:t>
      </w:r>
      <w:r w:rsidR="00D2682F"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T4</w:t>
      </w:r>
      <w:r w:rsidR="00D2682F"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Em outras palavras, se a C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onformação for </w:t>
      </w:r>
      <w:r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B5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este é u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 animal perfeito e por isso o T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ipo deve ser </w:t>
      </w:r>
      <w:r w:rsid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“</w:t>
      </w:r>
      <w:r w:rsidRP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T5</w:t>
      </w:r>
      <w:r w:rsidR="00D2682F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”</w:t>
      </w:r>
      <w:r w:rsidRPr="00D268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0AB12B34" w14:textId="77777777" w:rsidR="00C52069" w:rsidRPr="00E679C3" w:rsidRDefault="00D2682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582"/>
        <w:gridCol w:w="1154"/>
        <w:gridCol w:w="1414"/>
        <w:gridCol w:w="1299"/>
        <w:gridCol w:w="1274"/>
        <w:gridCol w:w="903"/>
        <w:gridCol w:w="1610"/>
      </w:tblGrid>
      <w:tr w:rsidR="007F10E3" w:rsidRPr="00137099" w14:paraId="6D661157" w14:textId="77777777" w:rsidTr="0007123B">
        <w:tc>
          <w:tcPr>
            <w:tcW w:w="1584" w:type="dxa"/>
            <w:shd w:val="clear" w:color="auto" w:fill="FDE9D9" w:themeFill="accent6" w:themeFillTint="33"/>
            <w:vAlign w:val="center"/>
          </w:tcPr>
          <w:p w14:paraId="49D30D8E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Conformação</w:t>
            </w:r>
          </w:p>
        </w:tc>
        <w:tc>
          <w:tcPr>
            <w:tcW w:w="1154" w:type="dxa"/>
            <w:shd w:val="clear" w:color="auto" w:fill="FDE9D9" w:themeFill="accent6" w:themeFillTint="33"/>
            <w:vAlign w:val="center"/>
          </w:tcPr>
          <w:p w14:paraId="40BBEC1C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Tamanho</w:t>
            </w:r>
          </w:p>
        </w:tc>
        <w:tc>
          <w:tcPr>
            <w:tcW w:w="1414" w:type="dxa"/>
            <w:shd w:val="clear" w:color="auto" w:fill="FDE9D9" w:themeFill="accent6" w:themeFillTint="33"/>
            <w:vAlign w:val="center"/>
          </w:tcPr>
          <w:p w14:paraId="045DBAC1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Distribuição de Gordura</w:t>
            </w:r>
          </w:p>
        </w:tc>
        <w:tc>
          <w:tcPr>
            <w:tcW w:w="1314" w:type="dxa"/>
            <w:shd w:val="clear" w:color="auto" w:fill="FDE9D9" w:themeFill="accent6" w:themeFillTint="33"/>
            <w:vAlign w:val="center"/>
          </w:tcPr>
          <w:p w14:paraId="1AD223A8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Padrão de Cor</w:t>
            </w:r>
          </w:p>
        </w:tc>
        <w:tc>
          <w:tcPr>
            <w:tcW w:w="1276" w:type="dxa"/>
            <w:shd w:val="clear" w:color="auto" w:fill="FDE9D9" w:themeFill="accent6" w:themeFillTint="33"/>
            <w:vAlign w:val="center"/>
          </w:tcPr>
          <w:p w14:paraId="0AAE9796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Cobertura (pelagem)</w:t>
            </w:r>
          </w:p>
        </w:tc>
        <w:tc>
          <w:tcPr>
            <w:tcW w:w="913" w:type="dxa"/>
            <w:shd w:val="clear" w:color="auto" w:fill="FDE9D9" w:themeFill="accent6" w:themeFillTint="33"/>
            <w:vAlign w:val="center"/>
          </w:tcPr>
          <w:p w14:paraId="66FA07C4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Tipo</w:t>
            </w:r>
          </w:p>
        </w:tc>
        <w:tc>
          <w:tcPr>
            <w:tcW w:w="1613" w:type="dxa"/>
            <w:vMerge w:val="restart"/>
            <w:shd w:val="clear" w:color="auto" w:fill="FDE9D9" w:themeFill="accent6" w:themeFillTint="33"/>
            <w:vAlign w:val="center"/>
          </w:tcPr>
          <w:p w14:paraId="2108E5D6" w14:textId="77777777" w:rsidR="007F10E3" w:rsidRPr="00C66B69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66B69">
              <w:rPr>
                <w:rFonts w:asciiTheme="minorHAnsi" w:hAnsiTheme="minorHAnsi" w:cstheme="minorHAnsi"/>
                <w:b/>
                <w:sz w:val="24"/>
                <w:szCs w:val="24"/>
              </w:rPr>
              <w:t>Seleção</w:t>
            </w:r>
          </w:p>
        </w:tc>
      </w:tr>
      <w:tr w:rsidR="007F10E3" w:rsidRPr="007F10E3" w14:paraId="4E6B7D41" w14:textId="77777777" w:rsidTr="0007123B">
        <w:tc>
          <w:tcPr>
            <w:tcW w:w="1584" w:type="dxa"/>
            <w:shd w:val="clear" w:color="auto" w:fill="FABF8F" w:themeFill="accent6" w:themeFillTint="99"/>
          </w:tcPr>
          <w:p w14:paraId="7FB42532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1154" w:type="dxa"/>
            <w:shd w:val="clear" w:color="auto" w:fill="FABF8F" w:themeFill="accent6" w:themeFillTint="99"/>
          </w:tcPr>
          <w:p w14:paraId="3D03F343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b/>
                <w:sz w:val="24"/>
                <w:szCs w:val="24"/>
              </w:rPr>
              <w:t>G</w:t>
            </w:r>
          </w:p>
        </w:tc>
        <w:tc>
          <w:tcPr>
            <w:tcW w:w="1414" w:type="dxa"/>
            <w:shd w:val="clear" w:color="auto" w:fill="FABF8F" w:themeFill="accent6" w:themeFillTint="99"/>
          </w:tcPr>
          <w:p w14:paraId="5B98342B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b/>
                <w:sz w:val="24"/>
                <w:szCs w:val="24"/>
              </w:rPr>
              <w:t>D</w:t>
            </w:r>
          </w:p>
        </w:tc>
        <w:tc>
          <w:tcPr>
            <w:tcW w:w="1314" w:type="dxa"/>
            <w:shd w:val="clear" w:color="auto" w:fill="FABF8F" w:themeFill="accent6" w:themeFillTint="99"/>
          </w:tcPr>
          <w:p w14:paraId="791645DC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b/>
                <w:sz w:val="24"/>
                <w:szCs w:val="24"/>
              </w:rPr>
              <w:t>P</w:t>
            </w:r>
          </w:p>
        </w:tc>
        <w:tc>
          <w:tcPr>
            <w:tcW w:w="1276" w:type="dxa"/>
            <w:shd w:val="clear" w:color="auto" w:fill="FABF8F" w:themeFill="accent6" w:themeFillTint="99"/>
          </w:tcPr>
          <w:p w14:paraId="66830CD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b/>
                <w:sz w:val="24"/>
                <w:szCs w:val="24"/>
              </w:rPr>
              <w:t>H</w:t>
            </w:r>
          </w:p>
        </w:tc>
        <w:tc>
          <w:tcPr>
            <w:tcW w:w="913" w:type="dxa"/>
            <w:shd w:val="clear" w:color="auto" w:fill="FABF8F" w:themeFill="accent6" w:themeFillTint="99"/>
          </w:tcPr>
          <w:p w14:paraId="4C919BE8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b/>
                <w:sz w:val="24"/>
                <w:szCs w:val="24"/>
              </w:rPr>
              <w:t>T</w:t>
            </w:r>
          </w:p>
        </w:tc>
        <w:tc>
          <w:tcPr>
            <w:tcW w:w="1613" w:type="dxa"/>
            <w:vMerge/>
            <w:shd w:val="clear" w:color="auto" w:fill="FABF8F" w:themeFill="accent6" w:themeFillTint="99"/>
          </w:tcPr>
          <w:p w14:paraId="0916E568" w14:textId="77777777" w:rsidR="007F10E3" w:rsidRPr="0007123B" w:rsidRDefault="007F10E3" w:rsidP="00A22B59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7F10E3" w:rsidRPr="007F10E3" w14:paraId="3C403FD9" w14:textId="77777777" w:rsidTr="0007123B">
        <w:tc>
          <w:tcPr>
            <w:tcW w:w="1584" w:type="dxa"/>
          </w:tcPr>
          <w:p w14:paraId="0CB1027B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4 ou 5</w:t>
            </w:r>
          </w:p>
        </w:tc>
        <w:tc>
          <w:tcPr>
            <w:tcW w:w="1154" w:type="dxa"/>
          </w:tcPr>
          <w:p w14:paraId="7DB8D051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4 ou 5</w:t>
            </w:r>
          </w:p>
        </w:tc>
        <w:tc>
          <w:tcPr>
            <w:tcW w:w="1414" w:type="dxa"/>
          </w:tcPr>
          <w:p w14:paraId="361CB700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4 ou 5</w:t>
            </w:r>
          </w:p>
        </w:tc>
        <w:tc>
          <w:tcPr>
            <w:tcW w:w="1314" w:type="dxa"/>
          </w:tcPr>
          <w:p w14:paraId="06A55358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3,4 ou 5</w:t>
            </w:r>
          </w:p>
        </w:tc>
        <w:tc>
          <w:tcPr>
            <w:tcW w:w="1276" w:type="dxa"/>
          </w:tcPr>
          <w:p w14:paraId="0F7B105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3, 4 ou 5</w:t>
            </w:r>
          </w:p>
        </w:tc>
        <w:tc>
          <w:tcPr>
            <w:tcW w:w="913" w:type="dxa"/>
          </w:tcPr>
          <w:p w14:paraId="7F2F9ED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4 ou 5</w:t>
            </w:r>
          </w:p>
        </w:tc>
        <w:tc>
          <w:tcPr>
            <w:tcW w:w="1613" w:type="dxa"/>
          </w:tcPr>
          <w:p w14:paraId="60EE97B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Stud (ST)</w:t>
            </w:r>
          </w:p>
        </w:tc>
      </w:tr>
      <w:tr w:rsidR="007F10E3" w:rsidRPr="007F10E3" w14:paraId="050963C4" w14:textId="77777777" w:rsidTr="0007123B">
        <w:tc>
          <w:tcPr>
            <w:tcW w:w="1584" w:type="dxa"/>
            <w:shd w:val="clear" w:color="auto" w:fill="FDE9D9" w:themeFill="accent6" w:themeFillTint="33"/>
          </w:tcPr>
          <w:p w14:paraId="07DE29EC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154" w:type="dxa"/>
            <w:shd w:val="clear" w:color="auto" w:fill="FDE9D9" w:themeFill="accent6" w:themeFillTint="33"/>
          </w:tcPr>
          <w:p w14:paraId="70FAFE26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414" w:type="dxa"/>
            <w:shd w:val="clear" w:color="auto" w:fill="FDE9D9" w:themeFill="accent6" w:themeFillTint="33"/>
          </w:tcPr>
          <w:p w14:paraId="67F4F994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314" w:type="dxa"/>
            <w:shd w:val="clear" w:color="auto" w:fill="FDE9D9" w:themeFill="accent6" w:themeFillTint="33"/>
          </w:tcPr>
          <w:p w14:paraId="3C1793AF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6F897025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13" w:type="dxa"/>
            <w:shd w:val="clear" w:color="auto" w:fill="FDE9D9" w:themeFill="accent6" w:themeFillTint="33"/>
          </w:tcPr>
          <w:p w14:paraId="06A037E7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613" w:type="dxa"/>
            <w:shd w:val="clear" w:color="auto" w:fill="FDE9D9" w:themeFill="accent6" w:themeFillTint="33"/>
          </w:tcPr>
          <w:p w14:paraId="4B8D4127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Seleção 1 (S1)</w:t>
            </w:r>
          </w:p>
        </w:tc>
      </w:tr>
      <w:tr w:rsidR="007F10E3" w:rsidRPr="007F10E3" w14:paraId="0FB2F255" w14:textId="77777777" w:rsidTr="0007123B">
        <w:tc>
          <w:tcPr>
            <w:tcW w:w="1584" w:type="dxa"/>
          </w:tcPr>
          <w:p w14:paraId="54450D93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154" w:type="dxa"/>
          </w:tcPr>
          <w:p w14:paraId="7826A328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414" w:type="dxa"/>
          </w:tcPr>
          <w:p w14:paraId="7D4E1ECD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314" w:type="dxa"/>
          </w:tcPr>
          <w:p w14:paraId="3900A69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904D6E2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13" w:type="dxa"/>
          </w:tcPr>
          <w:p w14:paraId="79B493FC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613" w:type="dxa"/>
          </w:tcPr>
          <w:p w14:paraId="1F9E1C5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Seleção 2 (S2)</w:t>
            </w:r>
          </w:p>
        </w:tc>
      </w:tr>
      <w:tr w:rsidR="007F10E3" w:rsidRPr="007F10E3" w14:paraId="61819ED0" w14:textId="77777777" w:rsidTr="0007123B">
        <w:tc>
          <w:tcPr>
            <w:tcW w:w="1584" w:type="dxa"/>
            <w:shd w:val="clear" w:color="auto" w:fill="FDE9D9" w:themeFill="accent6" w:themeFillTint="33"/>
          </w:tcPr>
          <w:p w14:paraId="5F07527C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154" w:type="dxa"/>
            <w:shd w:val="clear" w:color="auto" w:fill="FDE9D9" w:themeFill="accent6" w:themeFillTint="33"/>
          </w:tcPr>
          <w:p w14:paraId="36F4544F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414" w:type="dxa"/>
            <w:shd w:val="clear" w:color="auto" w:fill="FDE9D9" w:themeFill="accent6" w:themeFillTint="33"/>
          </w:tcPr>
          <w:p w14:paraId="56533ECD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314" w:type="dxa"/>
            <w:shd w:val="clear" w:color="auto" w:fill="FDE9D9" w:themeFill="accent6" w:themeFillTint="33"/>
          </w:tcPr>
          <w:p w14:paraId="529D3216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14:paraId="73975A3E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13" w:type="dxa"/>
            <w:shd w:val="clear" w:color="auto" w:fill="FDE9D9" w:themeFill="accent6" w:themeFillTint="33"/>
          </w:tcPr>
          <w:p w14:paraId="106DFE14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613" w:type="dxa"/>
            <w:shd w:val="clear" w:color="auto" w:fill="FDE9D9" w:themeFill="accent6" w:themeFillTint="33"/>
          </w:tcPr>
          <w:p w14:paraId="66B8FAFD" w14:textId="77777777" w:rsidR="007F10E3" w:rsidRPr="0007123B" w:rsidRDefault="007F10E3" w:rsidP="00A22B5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07123B">
              <w:rPr>
                <w:rFonts w:asciiTheme="minorHAnsi" w:hAnsiTheme="minorHAnsi" w:cstheme="minorHAnsi"/>
                <w:sz w:val="24"/>
                <w:szCs w:val="24"/>
              </w:rPr>
              <w:t>Cull/Descarte</w:t>
            </w:r>
          </w:p>
        </w:tc>
      </w:tr>
    </w:tbl>
    <w:p w14:paraId="44B688C6" w14:textId="77777777" w:rsidR="0000442E" w:rsidRPr="00E679C3" w:rsidRDefault="00A71B6C" w:rsidP="001A65A6">
      <w:pPr>
        <w:tabs>
          <w:tab w:val="left" w:pos="9354"/>
        </w:tabs>
        <w:ind w:right="-2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i/>
          <w:iCs/>
          <w:color w:val="000000" w:themeColor="text1"/>
          <w:sz w:val="24"/>
          <w:szCs w:val="24"/>
        </w:rPr>
        <w:t>OBS</w:t>
      </w:r>
      <w:r w:rsidR="0000442E" w:rsidRPr="00E679C3">
        <w:rPr>
          <w:rFonts w:asciiTheme="minorHAnsi" w:eastAsia="Arial" w:hAnsiTheme="minorHAnsi" w:cstheme="minorHAnsi"/>
          <w:i/>
          <w:iCs/>
          <w:color w:val="000000" w:themeColor="text1"/>
          <w:sz w:val="24"/>
          <w:szCs w:val="24"/>
        </w:rPr>
        <w:t>: B4 pode s</w:t>
      </w:r>
      <w:r>
        <w:rPr>
          <w:rFonts w:asciiTheme="minorHAnsi" w:eastAsia="Arial" w:hAnsiTheme="minorHAnsi" w:cstheme="minorHAnsi"/>
          <w:i/>
          <w:iCs/>
          <w:color w:val="000000" w:themeColor="text1"/>
          <w:sz w:val="24"/>
          <w:szCs w:val="24"/>
        </w:rPr>
        <w:t>er T5, mas B5 nunca pode ser T4</w:t>
      </w:r>
      <w:r w:rsidR="0000442E" w:rsidRPr="00E679C3">
        <w:rPr>
          <w:rFonts w:asciiTheme="minorHAnsi" w:eastAsia="Arial" w:hAnsiTheme="minorHAnsi" w:cstheme="minorHAnsi"/>
          <w:i/>
          <w:iCs/>
          <w:color w:val="000000" w:themeColor="text1"/>
          <w:sz w:val="24"/>
          <w:szCs w:val="24"/>
        </w:rPr>
        <w:t>.</w:t>
      </w:r>
    </w:p>
    <w:p w14:paraId="29A9ED65" w14:textId="77777777" w:rsidR="002023F7" w:rsidRDefault="002023F7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70510E2" w14:textId="77777777" w:rsidR="001A65A6" w:rsidRPr="00E679C3" w:rsidRDefault="001A65A6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8659C19" w14:textId="77777777" w:rsidR="002A0873" w:rsidRDefault="002A087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</w:pPr>
      <w:r w:rsidRPr="00E679C3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Alguns exemplos de escores</w:t>
      </w:r>
      <w:r w:rsidR="00A71B6C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/notas</w:t>
      </w:r>
      <w:r w:rsidRPr="00E679C3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 xml:space="preserve"> e </w:t>
      </w:r>
      <w:r w:rsidR="007E6D70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c</w:t>
      </w:r>
      <w:r w:rsidR="00A71B6C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l</w:t>
      </w:r>
      <w:r w:rsidR="007E6D70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a</w:t>
      </w:r>
      <w:r w:rsidR="00A71B6C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ssifica</w:t>
      </w:r>
      <w:r w:rsidRPr="00E679C3">
        <w:rPr>
          <w:rFonts w:asciiTheme="minorHAnsi" w:eastAsia="Arial" w:hAnsiTheme="minorHAnsi" w:cstheme="minorHAnsi"/>
          <w:b/>
          <w:color w:val="000000" w:themeColor="text1"/>
          <w:sz w:val="28"/>
          <w:szCs w:val="24"/>
        </w:rPr>
        <w:t>ção daí resultante:</w:t>
      </w:r>
    </w:p>
    <w:p w14:paraId="0D223770" w14:textId="77777777" w:rsidR="00D64DE9" w:rsidRPr="00E679C3" w:rsidRDefault="00C03217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</w:rPr>
        <w:drawing>
          <wp:inline distT="0" distB="0" distL="0" distR="0" wp14:anchorId="048C748E" wp14:editId="1B602E59">
            <wp:extent cx="5891439" cy="399097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231" cy="399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57AAF" w14:textId="77777777" w:rsidR="00D64DE9" w:rsidRPr="00E679C3" w:rsidRDefault="00D64DE9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13071D9" w14:textId="77777777" w:rsidR="00B2233D" w:rsidRPr="00E679C3" w:rsidRDefault="00B2233D" w:rsidP="001A65A6">
      <w:pPr>
        <w:jc w:val="both"/>
        <w:rPr>
          <w:rFonts w:asciiTheme="minorHAnsi" w:eastAsia="Arial" w:hAnsiTheme="minorHAnsi" w:cstheme="minorHAnsi"/>
          <w:color w:val="000000" w:themeColor="text1"/>
          <w:sz w:val="17"/>
          <w:szCs w:val="17"/>
        </w:rPr>
      </w:pPr>
    </w:p>
    <w:p w14:paraId="6A8C8FC9" w14:textId="77777777" w:rsidR="008E09C4" w:rsidRPr="001A65A6" w:rsidRDefault="001A65A6" w:rsidP="001A65A6">
      <w:pPr>
        <w:jc w:val="both"/>
        <w:rPr>
          <w:rFonts w:asciiTheme="minorHAnsi" w:hAnsiTheme="minorHAnsi" w:cstheme="minorHAnsi"/>
          <w:color w:val="000000" w:themeColor="text1"/>
          <w:sz w:val="28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 xml:space="preserve">II - </w:t>
      </w:r>
      <w:r w:rsidR="00A47B39" w:rsidRP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Conformação (Símbolo B)</w:t>
      </w:r>
      <w:r w:rsidR="002A0873" w:rsidRP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 xml:space="preserve"> </w:t>
      </w:r>
    </w:p>
    <w:p w14:paraId="2D74F8E6" w14:textId="77777777" w:rsidR="008E09C4" w:rsidRPr="008E09C4" w:rsidRDefault="008E09C4" w:rsidP="001A65A6">
      <w:pPr>
        <w:pStyle w:val="PargrafodaLista"/>
        <w:ind w:left="1080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</w:p>
    <w:p w14:paraId="7B7D5216" w14:textId="77777777" w:rsidR="00A47B39" w:rsidRPr="001A65A6" w:rsidRDefault="00A47B39" w:rsidP="001A65A6">
      <w:pPr>
        <w:ind w:firstLine="680"/>
        <w:jc w:val="both"/>
        <w:rPr>
          <w:rFonts w:asciiTheme="minorHAnsi" w:hAnsiTheme="minorHAnsi" w:cstheme="minorHAnsi"/>
          <w:color w:val="000000" w:themeColor="text1"/>
          <w:sz w:val="28"/>
          <w:szCs w:val="24"/>
        </w:rPr>
      </w:pPr>
      <w:r w:rsidRPr="001A65A6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Cabeça</w:t>
      </w:r>
    </w:p>
    <w:p w14:paraId="11C32196" w14:textId="77777777" w:rsidR="00A47B39" w:rsidRPr="00E679C3" w:rsidRDefault="00A47B39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5EC3A42" w14:textId="77777777" w:rsidR="00A47B39" w:rsidRDefault="00A47B39" w:rsidP="001A65A6">
      <w:pPr>
        <w:ind w:right="-2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cabeça é avaliada sob o parâmetro conformação (símbolo B) e </w:t>
      </w:r>
      <w:r w:rsidR="008E09C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é de vital importância na determinação do “Tipo”</w:t>
      </w:r>
      <w:r w:rsid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caracterização e “nobreza” do animal.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Para </w:t>
      </w:r>
      <w:r w:rsid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melhor entendimento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abaixo </w:t>
      </w:r>
      <w:r w:rsid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estão algumas ilustrações que representam a cabeça ideal como na descrição e seus diferentes aspectos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5283A362" w14:textId="77777777" w:rsidR="006D6297" w:rsidRPr="00E679C3" w:rsidRDefault="006D6297" w:rsidP="001A65A6">
      <w:pPr>
        <w:ind w:right="-2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F1FC34A" w14:textId="77777777" w:rsidR="006D6297" w:rsidRPr="006D6297" w:rsidRDefault="006D6297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00" w:right="1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D6297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Definição: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cabeça forte e longa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</w:t>
      </w:r>
      <w:r w:rsidR="005C1FF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com olhos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distanciados e bem protegidos. Nariz forte, boca forte</w:t>
      </w:r>
      <w:r w:rsidRPr="006D6297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 bem formada, com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maxila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r profundo e perfeitamente colocado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o ideal. Para se qualificar para </w:t>
      </w:r>
      <w:r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ST</w:t>
      </w:r>
      <w:r w:rsidR="00CF2837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(Tipos 5 e 4)</w:t>
      </w:r>
      <w:r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 xml:space="preserve"> S1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(Tipo 3),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mandíbula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maxilar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deverão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encaixar perfeitamente o que significa que a face cortante dos dentes incisivos tem que tocar na 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coxim dentário. Caso a oclusão bucal não seja perfeita, é aceitável que a mandíbula </w:t>
      </w:r>
      <w:r w:rsidR="005C1FF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possa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até 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03 mm mais curta nos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animais jovens e 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0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2 mm nos</w:t>
      </w:r>
      <w:r w:rsidR="00CF283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animais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adultos. Quando </w:t>
      </w:r>
      <w:r w:rsidR="005C1FF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da troca d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os dentes </w:t>
      </w:r>
      <w:r w:rsidR="005C1FF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de leite pelos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permanentes e a gengiva estiver inchada, os dentes de leite adjacente</w:t>
      </w:r>
      <w:r w:rsidR="000A7B6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deverão ser usados para avaliar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encaixe </w:t>
      </w:r>
      <w:r w:rsidR="000A7B6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entre maxila e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mandíbula.</w:t>
      </w:r>
      <w:r w:rsidR="005C1FF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 testa não deve ser 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côncava</w:t>
      </w:r>
      <w:r w:rsidR="000A7B6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As orelhas devem ter tamanho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proporcional ao da cabeça. Chifres grandes e pe</w:t>
      </w:r>
      <w:r w:rsidR="000A7B6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Pr="006D629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ados são indesejáveis e devem ser descriminados de acordo com o grau. Chifres pequenos ou apenas desenvolvidos na sua base são os ideais.</w:t>
      </w:r>
    </w:p>
    <w:p w14:paraId="2093BBCF" w14:textId="77777777" w:rsidR="004A33E3" w:rsidRPr="006D6297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E98CA71" w14:textId="77777777" w:rsidR="00D62915" w:rsidRDefault="00D62915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69B2D84" w14:textId="77777777" w:rsidR="001A65A6" w:rsidRDefault="001A65A6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A2DD9FA" w14:textId="77777777" w:rsidR="001A65A6" w:rsidRDefault="001A65A6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C100810" w14:textId="77777777" w:rsidR="006D6297" w:rsidRDefault="00D62915" w:rsidP="001A65A6">
      <w:pPr>
        <w:ind w:right="400"/>
        <w:jc w:val="center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Cabeça ideal, o conceito triângulo.</w:t>
      </w:r>
    </w:p>
    <w:p w14:paraId="4E122926" w14:textId="77777777" w:rsidR="006D6297" w:rsidRPr="00E679C3" w:rsidRDefault="006D6297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9C180C1" w14:textId="77777777" w:rsidR="004A33E3" w:rsidRPr="00E679C3" w:rsidRDefault="00CB6D7C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noProof/>
          <w:color w:val="000000" w:themeColor="text1"/>
          <w:sz w:val="17"/>
          <w:szCs w:val="17"/>
        </w:rPr>
        <w:drawing>
          <wp:anchor distT="0" distB="0" distL="114300" distR="114300" simplePos="0" relativeHeight="251663360" behindDoc="1" locked="0" layoutInCell="0" allowOverlap="1" wp14:anchorId="53DEE01A" wp14:editId="28482222">
            <wp:simplePos x="0" y="0"/>
            <wp:positionH relativeFrom="page">
              <wp:posOffset>1247775</wp:posOffset>
            </wp:positionH>
            <wp:positionV relativeFrom="page">
              <wp:posOffset>1639570</wp:posOffset>
            </wp:positionV>
            <wp:extent cx="2310130" cy="122174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130" cy="1221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682F" w:rsidRPr="00E679C3">
        <w:rPr>
          <w:rFonts w:asciiTheme="minorHAnsi" w:eastAsia="Arial" w:hAnsiTheme="minorHAnsi" w:cstheme="minorHAnsi"/>
          <w:noProof/>
          <w:color w:val="000000" w:themeColor="text1"/>
          <w:sz w:val="17"/>
          <w:szCs w:val="17"/>
        </w:rPr>
        <w:drawing>
          <wp:anchor distT="0" distB="0" distL="114300" distR="114300" simplePos="0" relativeHeight="251664384" behindDoc="1" locked="0" layoutInCell="0" allowOverlap="1" wp14:anchorId="72524046" wp14:editId="5878BA09">
            <wp:simplePos x="0" y="0"/>
            <wp:positionH relativeFrom="column">
              <wp:posOffset>3604351</wp:posOffset>
            </wp:positionH>
            <wp:positionV relativeFrom="paragraph">
              <wp:posOffset>16510</wp:posOffset>
            </wp:positionV>
            <wp:extent cx="2028825" cy="1638300"/>
            <wp:effectExtent l="0" t="0" r="952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753FCE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01DBDEB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00BB26B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BC888BC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7329AA4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B6379A4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23E7047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0663C9D" w14:textId="77777777" w:rsidR="004A33E3" w:rsidRPr="00E679C3" w:rsidRDefault="004A33E3" w:rsidP="001A65A6">
      <w:p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D3057A9" w14:textId="77777777" w:rsidR="001A65A6" w:rsidRDefault="001A65A6" w:rsidP="001A65A6">
      <w:pPr>
        <w:ind w:right="-1"/>
        <w:jc w:val="center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29FB55A" w14:textId="77777777" w:rsidR="00E4343C" w:rsidRDefault="00D318D6" w:rsidP="001A65A6">
      <w:pPr>
        <w:ind w:right="-1"/>
        <w:jc w:val="center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  <w:r w:rsidRPr="00D664F3">
        <w:rPr>
          <w:rFonts w:eastAsia="Arial"/>
          <w:b/>
          <w:bCs/>
          <w:noProof/>
        </w:rPr>
        <w:drawing>
          <wp:anchor distT="0" distB="0" distL="114300" distR="114300" simplePos="0" relativeHeight="252056576" behindDoc="0" locked="0" layoutInCell="1" allowOverlap="1" wp14:anchorId="2A85C7CF" wp14:editId="694F1030">
            <wp:simplePos x="0" y="0"/>
            <wp:positionH relativeFrom="margin">
              <wp:posOffset>-20320</wp:posOffset>
            </wp:positionH>
            <wp:positionV relativeFrom="margin">
              <wp:posOffset>2778760</wp:posOffset>
            </wp:positionV>
            <wp:extent cx="1065530" cy="890905"/>
            <wp:effectExtent l="0" t="0" r="1270" b="4445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" r="-25"/>
                    <a:stretch/>
                  </pic:blipFill>
                  <pic:spPr bwMode="auto">
                    <a:xfrm>
                      <a:off x="0" y="0"/>
                      <a:ext cx="1065530" cy="890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eastAsia="Arial"/>
          <w:noProof/>
        </w:rPr>
        <w:drawing>
          <wp:anchor distT="0" distB="0" distL="114300" distR="114300" simplePos="0" relativeHeight="251966464" behindDoc="0" locked="0" layoutInCell="1" allowOverlap="1" wp14:anchorId="192CDFED" wp14:editId="0BE0E7BF">
            <wp:simplePos x="0" y="0"/>
            <wp:positionH relativeFrom="margin">
              <wp:posOffset>-44450</wp:posOffset>
            </wp:positionH>
            <wp:positionV relativeFrom="margin">
              <wp:posOffset>8033385</wp:posOffset>
            </wp:positionV>
            <wp:extent cx="1143635" cy="953770"/>
            <wp:effectExtent l="0" t="0" r="0" b="0"/>
            <wp:wrapSquare wrapText="bothSides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9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eastAsia="Arial"/>
          <w:b/>
          <w:bCs/>
          <w:noProof/>
        </w:rPr>
        <w:drawing>
          <wp:anchor distT="0" distB="0" distL="114300" distR="114300" simplePos="0" relativeHeight="251963392" behindDoc="0" locked="0" layoutInCell="1" allowOverlap="1" wp14:anchorId="69F6C7D7" wp14:editId="3B5D688F">
            <wp:simplePos x="0" y="0"/>
            <wp:positionH relativeFrom="margin">
              <wp:posOffset>-50800</wp:posOffset>
            </wp:positionH>
            <wp:positionV relativeFrom="margin">
              <wp:posOffset>4807585</wp:posOffset>
            </wp:positionV>
            <wp:extent cx="1139190" cy="953770"/>
            <wp:effectExtent l="0" t="0" r="3810" b="0"/>
            <wp:wrapSquare wrapText="bothSides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9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asciiTheme="minorHAnsi" w:hAnsiTheme="minorHAnsi" w:cstheme="minorHAnsi"/>
          <w:noProof/>
          <w:color w:val="000000" w:themeColor="text1"/>
          <w:sz w:val="24"/>
        </w:rPr>
        <w:drawing>
          <wp:anchor distT="0" distB="0" distL="114300" distR="114300" simplePos="0" relativeHeight="251964416" behindDoc="0" locked="0" layoutInCell="1" allowOverlap="1" wp14:anchorId="09810D8B" wp14:editId="2628F237">
            <wp:simplePos x="0" y="0"/>
            <wp:positionH relativeFrom="margin">
              <wp:posOffset>-60960</wp:posOffset>
            </wp:positionH>
            <wp:positionV relativeFrom="margin">
              <wp:posOffset>5864225</wp:posOffset>
            </wp:positionV>
            <wp:extent cx="1143000" cy="953135"/>
            <wp:effectExtent l="0" t="0" r="0" b="0"/>
            <wp:wrapSquare wrapText="bothSides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5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965440" behindDoc="0" locked="0" layoutInCell="1" allowOverlap="1" wp14:anchorId="6247ABC1" wp14:editId="1B2644C5">
            <wp:simplePos x="0" y="0"/>
            <wp:positionH relativeFrom="margin">
              <wp:posOffset>-60960</wp:posOffset>
            </wp:positionH>
            <wp:positionV relativeFrom="margin">
              <wp:posOffset>6980555</wp:posOffset>
            </wp:positionV>
            <wp:extent cx="1143635" cy="953770"/>
            <wp:effectExtent l="0" t="0" r="0" b="0"/>
            <wp:wrapSquare wrapText="bothSides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9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eastAsia="Arial"/>
          <w:noProof/>
          <w:sz w:val="18"/>
        </w:rPr>
        <w:drawing>
          <wp:anchor distT="0" distB="0" distL="114300" distR="114300" simplePos="0" relativeHeight="251962368" behindDoc="0" locked="0" layoutInCell="1" allowOverlap="1" wp14:anchorId="57733B8A" wp14:editId="7AC013E4">
            <wp:simplePos x="0" y="0"/>
            <wp:positionH relativeFrom="margin">
              <wp:posOffset>-45720</wp:posOffset>
            </wp:positionH>
            <wp:positionV relativeFrom="margin">
              <wp:posOffset>3766820</wp:posOffset>
            </wp:positionV>
            <wp:extent cx="1139190" cy="953770"/>
            <wp:effectExtent l="0" t="0" r="3810" b="0"/>
            <wp:wrapSquare wrapText="bothSides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9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343C" w:rsidRPr="00E4343C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Diferentes aspectos da cabeça</w:t>
      </w:r>
    </w:p>
    <w:p w14:paraId="23FD1810" w14:textId="77777777" w:rsidR="00D664F3" w:rsidRPr="00E4343C" w:rsidRDefault="00D664F3" w:rsidP="001A65A6">
      <w:pPr>
        <w:ind w:right="-1"/>
        <w:jc w:val="center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3F90D389" w14:textId="77777777" w:rsidR="00653DD3" w:rsidRPr="00D664F3" w:rsidRDefault="00E4343C" w:rsidP="00D664F3">
      <w:pPr>
        <w:pStyle w:val="PargrafodaLista"/>
        <w:numPr>
          <w:ilvl w:val="0"/>
          <w:numId w:val="46"/>
        </w:numPr>
        <w:ind w:right="-1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</w:pPr>
      <w:r w:rsidRPr="00D664F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  <w:t>Barbela</w:t>
      </w:r>
      <w:r w:rsidR="00B80AB3" w:rsidRPr="00D664F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  <w:t xml:space="preserve">: </w:t>
      </w:r>
      <w:r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esta característica é herança da matriz Blackhead Persian e</w:t>
      </w:r>
      <w:r w:rsidR="00B80AB3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geralmente</w:t>
      </w:r>
      <w:r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é</w:t>
      </w:r>
      <w:r w:rsidR="00B80AB3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uma ind</w:t>
      </w:r>
      <w:r w:rsidR="00653DD3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icação de </w:t>
      </w:r>
      <w:r w:rsidR="009D7A31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acúmulo localizado de gordura</w:t>
      </w:r>
      <w:r w:rsidR="00B80AB3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. Não é</w:t>
      </w:r>
      <w:r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uma característica </w:t>
      </w:r>
      <w:r w:rsidR="00B80AB3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desejável e </w:t>
      </w:r>
      <w:r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atra</w:t>
      </w:r>
      <w:r w:rsidR="00D664F3" w:rsidRPr="00D664F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palha o formato ideal da cabeç</w:t>
      </w:r>
      <w:r w:rsidR="00405DBF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a.</w:t>
      </w:r>
    </w:p>
    <w:p w14:paraId="321011AD" w14:textId="77777777" w:rsidR="008A5BB6" w:rsidRPr="00E4343C" w:rsidRDefault="008A5BB6" w:rsidP="001A65A6">
      <w:pPr>
        <w:pStyle w:val="PargrafodaLista"/>
        <w:ind w:right="680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</w:pPr>
    </w:p>
    <w:p w14:paraId="2D82EAB2" w14:textId="77777777" w:rsidR="00E4343C" w:rsidRPr="00E679C3" w:rsidRDefault="00E4343C" w:rsidP="001A65A6">
      <w:pPr>
        <w:pStyle w:val="PargrafodaLista"/>
        <w:ind w:left="643" w:right="680"/>
        <w:jc w:val="both"/>
        <w:rPr>
          <w:rFonts w:asciiTheme="minorHAnsi" w:eastAsia="Arial" w:hAnsiTheme="minorHAnsi" w:cstheme="minorHAnsi"/>
          <w:color w:val="000000" w:themeColor="text1"/>
          <w:sz w:val="18"/>
          <w:szCs w:val="18"/>
        </w:rPr>
      </w:pPr>
    </w:p>
    <w:p w14:paraId="12728822" w14:textId="77777777" w:rsidR="00B80AB3" w:rsidRPr="00E679C3" w:rsidRDefault="00B80AB3" w:rsidP="00D664F3">
      <w:pPr>
        <w:pStyle w:val="PargrafodaLista"/>
        <w:numPr>
          <w:ilvl w:val="0"/>
          <w:numId w:val="46"/>
        </w:numPr>
        <w:ind w:right="40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Cabeça curta: </w:t>
      </w:r>
      <w:r w:rsidR="009D7A31">
        <w:rPr>
          <w:rFonts w:asciiTheme="minorHAnsi" w:eastAsia="Arial" w:hAnsiTheme="minorHAnsi" w:cstheme="minorHAnsi"/>
          <w:bCs/>
          <w:color w:val="000000" w:themeColor="text1"/>
          <w:sz w:val="24"/>
          <w:szCs w:val="24"/>
        </w:rPr>
        <w:t>um animal com cabeça curta, mas com um corpo ideal não é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9D7A3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combinação </w:t>
      </w:r>
      <w:r w:rsidR="009D7A3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que atende</w:t>
      </w:r>
      <w:r w:rsidR="00653DD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ao tipo do animal. A defi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nição diz </w:t>
      </w:r>
      <w:r w:rsidR="009D7A3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que o anima</w:t>
      </w:r>
      <w:r w:rsidR="009839C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</w:t>
      </w:r>
      <w:r w:rsidR="009D7A3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deve ter uma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cabeça forte e longa.</w:t>
      </w:r>
    </w:p>
    <w:p w14:paraId="4EDD2F2E" w14:textId="77777777" w:rsidR="00653DD3" w:rsidRDefault="00653DD3" w:rsidP="001A65A6">
      <w:pPr>
        <w:jc w:val="both"/>
        <w:rPr>
          <w:rFonts w:asciiTheme="minorHAnsi" w:eastAsia="Arial" w:hAnsiTheme="minorHAnsi" w:cstheme="minorHAnsi"/>
          <w:color w:val="000000" w:themeColor="text1"/>
          <w:sz w:val="20"/>
          <w:szCs w:val="20"/>
        </w:rPr>
      </w:pPr>
    </w:p>
    <w:p w14:paraId="1667E5B5" w14:textId="77777777" w:rsidR="00D664F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0"/>
          <w:szCs w:val="20"/>
        </w:rPr>
      </w:pPr>
    </w:p>
    <w:p w14:paraId="2AE41D1C" w14:textId="77777777" w:rsidR="005C50EA" w:rsidRPr="00E679C3" w:rsidRDefault="005C50EA" w:rsidP="001A65A6">
      <w:pPr>
        <w:jc w:val="both"/>
        <w:rPr>
          <w:rFonts w:asciiTheme="minorHAnsi" w:eastAsia="Arial" w:hAnsiTheme="minorHAnsi" w:cstheme="minorHAnsi"/>
          <w:color w:val="000000" w:themeColor="text1"/>
          <w:sz w:val="20"/>
          <w:szCs w:val="20"/>
        </w:rPr>
      </w:pPr>
    </w:p>
    <w:p w14:paraId="0C3D722C" w14:textId="77777777" w:rsidR="00D70A4E" w:rsidRPr="009D7A31" w:rsidRDefault="00B80AB3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</w:rPr>
      </w:pPr>
      <w:r w:rsidRPr="009D7A31">
        <w:rPr>
          <w:rFonts w:asciiTheme="minorHAnsi" w:eastAsia="Arial" w:hAnsiTheme="minorHAnsi" w:cstheme="minorHAnsi"/>
          <w:b/>
          <w:bCs/>
          <w:color w:val="000000" w:themeColor="text1"/>
          <w:sz w:val="24"/>
        </w:rPr>
        <w:t xml:space="preserve">Chifres pesados: </w:t>
      </w:r>
      <w:r w:rsidR="009D7A31" w:rsidRPr="009D7A31">
        <w:rPr>
          <w:rFonts w:asciiTheme="minorHAnsi" w:eastAsia="Arial" w:hAnsiTheme="minorHAnsi" w:cstheme="minorHAnsi"/>
          <w:color w:val="000000" w:themeColor="text1"/>
          <w:sz w:val="24"/>
        </w:rPr>
        <w:t>esta característica é herança</w:t>
      </w:r>
      <w:r w:rsidRPr="009D7A31">
        <w:rPr>
          <w:rFonts w:asciiTheme="minorHAnsi" w:eastAsia="Arial" w:hAnsiTheme="minorHAnsi" w:cstheme="minorHAnsi"/>
          <w:color w:val="000000" w:themeColor="text1"/>
          <w:sz w:val="24"/>
        </w:rPr>
        <w:t xml:space="preserve"> do reproduto</w:t>
      </w:r>
      <w:r w:rsidR="00D70A4E" w:rsidRPr="009D7A31">
        <w:rPr>
          <w:rFonts w:asciiTheme="minorHAnsi" w:eastAsia="Arial" w:hAnsiTheme="minorHAnsi" w:cstheme="minorHAnsi"/>
          <w:color w:val="000000" w:themeColor="text1"/>
          <w:sz w:val="24"/>
        </w:rPr>
        <w:t>r Dorset</w:t>
      </w:r>
      <w:r w:rsidR="00170752" w:rsidRPr="009D7A31">
        <w:rPr>
          <w:rFonts w:asciiTheme="minorHAnsi" w:eastAsia="Arial" w:hAnsiTheme="minorHAnsi" w:cstheme="minorHAnsi"/>
          <w:color w:val="000000" w:themeColor="text1"/>
          <w:sz w:val="24"/>
        </w:rPr>
        <w:t xml:space="preserve"> Horn</w:t>
      </w:r>
      <w:r w:rsidR="00D70A4E" w:rsidRPr="009D7A31">
        <w:rPr>
          <w:rFonts w:asciiTheme="minorHAnsi" w:eastAsia="Arial" w:hAnsiTheme="minorHAnsi" w:cstheme="minorHAnsi"/>
          <w:color w:val="000000" w:themeColor="text1"/>
          <w:sz w:val="24"/>
        </w:rPr>
        <w:t>. A definição diz clara</w:t>
      </w:r>
      <w:r w:rsidRPr="009D7A31">
        <w:rPr>
          <w:rFonts w:asciiTheme="minorHAnsi" w:eastAsia="Arial" w:hAnsiTheme="minorHAnsi" w:cstheme="minorHAnsi"/>
          <w:color w:val="000000" w:themeColor="text1"/>
          <w:sz w:val="24"/>
        </w:rPr>
        <w:t>mente que os chifres pesados são indesejáveis e devem ser descriminados ou penalizados</w:t>
      </w:r>
      <w:r w:rsidR="00D70A4E" w:rsidRPr="009D7A31">
        <w:rPr>
          <w:rFonts w:asciiTheme="minorHAnsi" w:eastAsia="Arial" w:hAnsiTheme="minorHAnsi" w:cstheme="minorHAnsi"/>
          <w:color w:val="000000" w:themeColor="text1"/>
          <w:sz w:val="24"/>
        </w:rPr>
        <w:t xml:space="preserve"> </w:t>
      </w:r>
      <w:r w:rsidRPr="009D7A31">
        <w:rPr>
          <w:rFonts w:asciiTheme="minorHAnsi" w:eastAsia="Arial" w:hAnsiTheme="minorHAnsi" w:cstheme="minorHAnsi"/>
          <w:color w:val="000000" w:themeColor="text1"/>
          <w:sz w:val="24"/>
        </w:rPr>
        <w:t xml:space="preserve">de acordo com o grau. </w:t>
      </w:r>
    </w:p>
    <w:p w14:paraId="2C51C1E6" w14:textId="77777777" w:rsidR="009D7A31" w:rsidRDefault="009D7A31" w:rsidP="001A65A6">
      <w:pPr>
        <w:pStyle w:val="PargrafodaLista"/>
        <w:jc w:val="both"/>
        <w:rPr>
          <w:rFonts w:asciiTheme="minorHAnsi" w:hAnsiTheme="minorHAnsi" w:cstheme="minorHAnsi"/>
          <w:color w:val="000000" w:themeColor="text1"/>
          <w:sz w:val="24"/>
        </w:rPr>
      </w:pPr>
    </w:p>
    <w:p w14:paraId="57886C12" w14:textId="77777777" w:rsidR="009D7A31" w:rsidRDefault="009D7A31" w:rsidP="001A65A6">
      <w:pPr>
        <w:pStyle w:val="PargrafodaLista"/>
        <w:jc w:val="both"/>
        <w:rPr>
          <w:rFonts w:asciiTheme="minorHAnsi" w:hAnsiTheme="minorHAnsi" w:cstheme="minorHAnsi"/>
          <w:color w:val="000000" w:themeColor="text1"/>
          <w:sz w:val="24"/>
        </w:rPr>
      </w:pPr>
    </w:p>
    <w:p w14:paraId="27A6CE60" w14:textId="77777777" w:rsidR="008A5BB6" w:rsidRPr="009D7A31" w:rsidRDefault="008A5BB6" w:rsidP="001A65A6">
      <w:pPr>
        <w:pStyle w:val="PargrafodaLista"/>
        <w:jc w:val="both"/>
        <w:rPr>
          <w:rFonts w:asciiTheme="minorHAnsi" w:hAnsiTheme="minorHAnsi" w:cstheme="minorHAnsi"/>
          <w:color w:val="000000" w:themeColor="text1"/>
          <w:sz w:val="24"/>
        </w:rPr>
      </w:pPr>
    </w:p>
    <w:p w14:paraId="4547F890" w14:textId="77777777" w:rsidR="001F3CE2" w:rsidRPr="00E679C3" w:rsidRDefault="00B80AB3" w:rsidP="00D664F3">
      <w:pPr>
        <w:pStyle w:val="PargrafodaLista"/>
        <w:numPr>
          <w:ilvl w:val="0"/>
          <w:numId w:val="46"/>
        </w:num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Cabeça longa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: a definição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D70A4E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diz longa e forte, mas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atenção </w:t>
      </w:r>
      <w:r w:rsidR="009D7A3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esta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não </w:t>
      </w:r>
      <w:r w:rsidR="009D7A3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deve ser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demasiadamente longa como no cavalo, pois não se</w:t>
      </w:r>
      <w:r w:rsidR="00D70A4E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encaixa num tipo aceitável.</w:t>
      </w:r>
    </w:p>
    <w:p w14:paraId="75179549" w14:textId="77777777" w:rsidR="001F3CE2" w:rsidRDefault="001F3CE2" w:rsidP="001A65A6">
      <w:pPr>
        <w:tabs>
          <w:tab w:val="left" w:pos="2269"/>
        </w:tabs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4C6FDB8" w14:textId="77777777" w:rsidR="005C50EA" w:rsidRDefault="005C50EA" w:rsidP="001A65A6">
      <w:pPr>
        <w:tabs>
          <w:tab w:val="left" w:pos="2269"/>
        </w:tabs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01003A6A" w14:textId="77777777" w:rsidR="009D7A31" w:rsidRDefault="009D7A31" w:rsidP="001A65A6">
      <w:pPr>
        <w:tabs>
          <w:tab w:val="left" w:pos="2269"/>
        </w:tabs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00CD9B53" w14:textId="77777777" w:rsidR="00E64C38" w:rsidRPr="00E16A14" w:rsidRDefault="00B80AB3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Nariz </w:t>
      </w:r>
      <w:r w:rsidR="009D7A31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plano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: </w:t>
      </w:r>
      <w:r w:rsidR="0066405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esta não é a aparência ideal</w:t>
      </w:r>
      <w:r w:rsidR="0059537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</w:t>
      </w:r>
      <w:r w:rsidR="00C3597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 </w:t>
      </w:r>
      <w:r w:rsidR="004B50E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nariz tem</w:t>
      </w:r>
      <w:r w:rsidR="00C3597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aspecto achatado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6ACC7613" w14:textId="77777777" w:rsidR="00E16A14" w:rsidRDefault="00E16A14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0DAA1B6" w14:textId="77777777" w:rsidR="00E16A14" w:rsidRDefault="00E16A14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E7A9684" w14:textId="77777777" w:rsidR="00E16A14" w:rsidRPr="00E16A14" w:rsidRDefault="00E16A14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FECFFCC" w14:textId="77777777" w:rsidR="00327A0E" w:rsidRPr="00E64C38" w:rsidRDefault="005C50EA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4C38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Coroa plana</w:t>
      </w:r>
      <w:r w:rsidR="00B80AB3" w:rsidRPr="00E64C38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B80AB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uma coroa </w:t>
      </w:r>
      <w:r w:rsidR="00327A0E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ou </w:t>
      </w:r>
      <w:r w:rsidR="001F3CE2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cabeça </w:t>
      </w:r>
      <w:r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plana</w:t>
      </w:r>
      <w:r w:rsidR="001F3CE2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327A0E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não </w:t>
      </w:r>
      <w:r w:rsidR="00B80AB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é desejável. </w:t>
      </w:r>
      <w:r w:rsidR="00327A0E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Nos reprodutores u</w:t>
      </w:r>
      <w:r w:rsidR="00B80AB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ma coroa </w:t>
      </w:r>
      <w:r w:rsidR="00C3597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angulo</w:t>
      </w:r>
      <w:r w:rsidR="00327A0E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sa</w:t>
      </w:r>
      <w:r w:rsidR="00E64C38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(desejável)</w:t>
      </w:r>
      <w:r w:rsidR="00327A0E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dá</w:t>
      </w:r>
      <w:r w:rsidR="00B80AB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 aspecto mais masculino. </w:t>
      </w:r>
      <w:r w:rsidR="00E16A1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Uma cabeça suave</w:t>
      </w:r>
      <w:r w:rsidR="00B80AB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desejável para a ovelha.</w:t>
      </w:r>
      <w:r w:rsidR="00B80AB3" w:rsidRPr="00E64C38">
        <w:rPr>
          <w:rFonts w:asciiTheme="minorHAnsi" w:eastAsia="Arial" w:hAnsiTheme="minorHAnsi" w:cstheme="minorHAnsi"/>
          <w:color w:val="000000" w:themeColor="text1"/>
          <w:sz w:val="24"/>
          <w:szCs w:val="24"/>
          <w:highlight w:val="yellow"/>
        </w:rPr>
        <w:t xml:space="preserve"> </w:t>
      </w:r>
    </w:p>
    <w:p w14:paraId="221E17A4" w14:textId="77777777" w:rsidR="00B80AB3" w:rsidRDefault="00B80AB3" w:rsidP="001A65A6">
      <w:pPr>
        <w:pStyle w:val="PargrafodaLista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77DC2F2" w14:textId="77777777" w:rsidR="00E512B2" w:rsidRDefault="00E512B2" w:rsidP="001A65A6">
      <w:pPr>
        <w:pStyle w:val="PargrafodaLista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EACABFC" w14:textId="77777777" w:rsidR="001F3CE2" w:rsidRDefault="001F3CE2" w:rsidP="001A65A6">
      <w:pPr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14EB5F1" w14:textId="77777777" w:rsidR="001A65A6" w:rsidRPr="00E679C3" w:rsidRDefault="001A65A6" w:rsidP="001A65A6">
      <w:pPr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3A6BEC3" w14:textId="77777777" w:rsidR="00B80AB3" w:rsidRPr="00D318D6" w:rsidRDefault="00D664F3" w:rsidP="00D664F3">
      <w:pPr>
        <w:pStyle w:val="PargrafodaLista"/>
        <w:numPr>
          <w:ilvl w:val="0"/>
          <w:numId w:val="46"/>
        </w:numPr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58624" behindDoc="0" locked="0" layoutInCell="1" allowOverlap="1" wp14:anchorId="35C80E36" wp14:editId="4E1873FB">
            <wp:simplePos x="0" y="0"/>
            <wp:positionH relativeFrom="margin">
              <wp:posOffset>3175</wp:posOffset>
            </wp:positionH>
            <wp:positionV relativeFrom="margin">
              <wp:posOffset>-43815</wp:posOffset>
            </wp:positionV>
            <wp:extent cx="1143635" cy="953770"/>
            <wp:effectExtent l="0" t="0" r="0" b="0"/>
            <wp:wrapSquare wrapText="bothSides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953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0AB3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C</w:t>
      </w:r>
      <w:r w:rsidR="00327A0E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hanfro/cabeça plana</w:t>
      </w:r>
      <w:r w:rsidR="00B80AB3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 esta for a</w:t>
      </w:r>
      <w:r w:rsidR="00B80AB3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cabeça de um reprodutor, ele deverá ser </w:t>
      </w:r>
      <w:r w:rsidR="001F3CE2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liminado</w:t>
      </w:r>
      <w:r w:rsidR="00327A0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C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uidado para não confundir </w:t>
      </w:r>
      <w:r w:rsidR="00327A0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chanfro/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cabeça </w:t>
      </w:r>
      <w:r w:rsidR="00327A0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plana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uma cabeça</w:t>
      </w:r>
      <w:r w:rsidR="001F3CE2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jovem.</w:t>
      </w:r>
    </w:p>
    <w:p w14:paraId="1EF0FB02" w14:textId="77777777" w:rsidR="00D318D6" w:rsidRPr="00327A0E" w:rsidRDefault="00D318D6" w:rsidP="00D318D6">
      <w:pPr>
        <w:pStyle w:val="PargrafodaLista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</w:p>
    <w:p w14:paraId="1DDA5019" w14:textId="77777777" w:rsidR="007A2636" w:rsidRDefault="007A2636" w:rsidP="001A65A6">
      <w:pPr>
        <w:tabs>
          <w:tab w:val="left" w:pos="1701"/>
        </w:tabs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B3F96C9" w14:textId="77777777" w:rsidR="001F3CE2" w:rsidRPr="00E679C3" w:rsidRDefault="001A65A6" w:rsidP="001A65A6">
      <w:pPr>
        <w:tabs>
          <w:tab w:val="left" w:pos="1701"/>
        </w:tabs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14592" behindDoc="0" locked="0" layoutInCell="1" allowOverlap="1" wp14:anchorId="692B84BB" wp14:editId="5969E238">
            <wp:simplePos x="0" y="0"/>
            <wp:positionH relativeFrom="margin">
              <wp:posOffset>-10160</wp:posOffset>
            </wp:positionH>
            <wp:positionV relativeFrom="margin">
              <wp:posOffset>1090930</wp:posOffset>
            </wp:positionV>
            <wp:extent cx="1136650" cy="1008380"/>
            <wp:effectExtent l="0" t="0" r="6350" b="1270"/>
            <wp:wrapSquare wrapText="bothSides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100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114300" distR="114300" simplePos="0" relativeHeight="251968512" behindDoc="0" locked="0" layoutInCell="1" allowOverlap="1" wp14:anchorId="3AE15769" wp14:editId="71E3322E">
            <wp:simplePos x="0" y="0"/>
            <wp:positionH relativeFrom="margin">
              <wp:posOffset>-3810</wp:posOffset>
            </wp:positionH>
            <wp:positionV relativeFrom="margin">
              <wp:posOffset>2192020</wp:posOffset>
            </wp:positionV>
            <wp:extent cx="1144270" cy="1001395"/>
            <wp:effectExtent l="0" t="0" r="0" b="8255"/>
            <wp:wrapSquare wrapText="bothSides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_edited-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00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8896B4" w14:textId="77777777" w:rsidR="00327A0E" w:rsidRPr="00F274BD" w:rsidRDefault="00327A0E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Cabeça jovem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: </w:t>
      </w:r>
      <w:r w:rsidR="00F274B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ao lado um exemplo d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cabeça</w:t>
      </w:r>
      <w:r w:rsidR="00F274B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 um animal jovem, com qualidade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mas sem nenhum desenvolvimento secundário. </w:t>
      </w:r>
      <w:r w:rsidR="00F274B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As rugas fazem parte de uma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cabeça </w:t>
      </w:r>
      <w:r w:rsidR="00F274B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nobre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tal como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vistas na cabeça ideal, e são desejáveis.</w:t>
      </w:r>
    </w:p>
    <w:p w14:paraId="600A50A1" w14:textId="77777777" w:rsidR="007A2636" w:rsidRDefault="007A2636" w:rsidP="001A65A6">
      <w:pPr>
        <w:pStyle w:val="PargrafodaLista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6C41725" w14:textId="77777777" w:rsidR="001F3CE2" w:rsidRPr="008A5BB6" w:rsidRDefault="00B80AB3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Testa </w:t>
      </w:r>
      <w:r w:rsidR="00327A0E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côncava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1F3CE2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cuidado para evitar confun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dir esta condição com a de um reprodutor com um nariz</w:t>
      </w:r>
      <w:r w:rsidRPr="00E679C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780D5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romano </w:t>
      </w:r>
      <w:r w:rsidR="000F5B5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(convexo</w:t>
      </w:r>
      <w:r w:rsidR="001F3CE2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) bem desenvolvido e uma coroa </w:t>
      </w:r>
      <w:r w:rsidR="007A263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com </w:t>
      </w:r>
      <w:r w:rsidR="001F3CE2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testa </w:t>
      </w:r>
      <w:r w:rsidR="007A263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côncava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como</w:t>
      </w:r>
      <w:r w:rsidR="007A263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 figura ao lado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Uma cabeça encovada tem claramente uma cova na testa acima dos olhos e você reconhece logo que a vê.</w:t>
      </w:r>
    </w:p>
    <w:p w14:paraId="2BB89413" w14:textId="77777777" w:rsidR="001F3CE2" w:rsidRPr="00E679C3" w:rsidRDefault="001A65A6" w:rsidP="001A65A6">
      <w:pPr>
        <w:pStyle w:val="PargrafodaLista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970560" behindDoc="0" locked="0" layoutInCell="1" allowOverlap="1" wp14:anchorId="34090327" wp14:editId="58CAAD22">
            <wp:simplePos x="0" y="0"/>
            <wp:positionH relativeFrom="margin">
              <wp:posOffset>-10160</wp:posOffset>
            </wp:positionH>
            <wp:positionV relativeFrom="margin">
              <wp:posOffset>3399790</wp:posOffset>
            </wp:positionV>
            <wp:extent cx="1136650" cy="997585"/>
            <wp:effectExtent l="0" t="0" r="6350" b="0"/>
            <wp:wrapSquare wrapText="bothSides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99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156821" w14:textId="27D8FB01" w:rsidR="00C163D3" w:rsidRPr="008A5BB6" w:rsidRDefault="00D16BAD" w:rsidP="00D664F3">
      <w:pPr>
        <w:pStyle w:val="PargrafodaLista"/>
        <w:numPr>
          <w:ilvl w:val="0"/>
          <w:numId w:val="46"/>
        </w:num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8A5BB6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B80AB3" w:rsidRPr="008A5BB6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Mand</w:t>
      </w:r>
      <w:r w:rsidR="000F5B53" w:rsidRPr="008A5BB6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íbula longa demais (prognatismo</w:t>
      </w:r>
      <w:r w:rsidR="00B80AB3" w:rsidRPr="008A5BB6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): 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esta é uma falta desclassificatória e o animal deve ser eliminado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A85D0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Todos o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dentes devem tocar</w:t>
      </w:r>
      <w:r w:rsidR="001F3CE2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coxim dentário</w:t>
      </w:r>
      <w:r w:rsidR="001F3CE2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Quando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da troca</w:t>
      </w:r>
      <w:r w:rsidR="001F3CE2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</w:t>
      </w:r>
      <w:r w:rsidR="001F3CE2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os dentes inci</w:t>
      </w:r>
      <w:r w:rsidR="000F5B5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sivos</w:t>
      </w:r>
      <w:r w:rsidR="001F3CE2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os dentes adjacen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 podem ser usados para avaliação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uidado para não discriminar </w:t>
      </w:r>
      <w:r w:rsidR="007A2636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durante a troca de dentes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pois a gengiva inferior</w:t>
      </w:r>
      <w:r w:rsidR="00153FC9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geralmente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fica inchada, dando a impressão d</w:t>
      </w:r>
      <w:r w:rsidR="000F5B5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 w:rsidR="00153FC9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demasiada</w:t>
      </w:r>
      <w:r w:rsidR="00B80AB3" w:rsidRPr="008A5BB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longa.</w:t>
      </w:r>
    </w:p>
    <w:p w14:paraId="4748A1EA" w14:textId="77777777" w:rsidR="00D16BAD" w:rsidRPr="00E679C3" w:rsidRDefault="001A65A6" w:rsidP="001A65A6">
      <w:pPr>
        <w:pStyle w:val="PargrafodaLista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51456" behindDoc="0" locked="0" layoutInCell="1" allowOverlap="1" wp14:anchorId="7260D381" wp14:editId="3E2981EB">
            <wp:simplePos x="0" y="0"/>
            <wp:positionH relativeFrom="margin">
              <wp:posOffset>-1905</wp:posOffset>
            </wp:positionH>
            <wp:positionV relativeFrom="margin">
              <wp:posOffset>4602480</wp:posOffset>
            </wp:positionV>
            <wp:extent cx="1104900" cy="970915"/>
            <wp:effectExtent l="0" t="0" r="0" b="635"/>
            <wp:wrapSquare wrapText="bothSides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70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52480" behindDoc="0" locked="0" layoutInCell="1" allowOverlap="1" wp14:anchorId="78EE2D48" wp14:editId="644C21EF">
            <wp:simplePos x="0" y="0"/>
            <wp:positionH relativeFrom="margin">
              <wp:posOffset>6350</wp:posOffset>
            </wp:positionH>
            <wp:positionV relativeFrom="margin">
              <wp:posOffset>5735320</wp:posOffset>
            </wp:positionV>
            <wp:extent cx="1115695" cy="978535"/>
            <wp:effectExtent l="0" t="0" r="8255" b="0"/>
            <wp:wrapSquare wrapText="bothSides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114300" distR="114300" simplePos="0" relativeHeight="252053504" behindDoc="0" locked="0" layoutInCell="1" allowOverlap="1" wp14:anchorId="57BEB48D" wp14:editId="4A21602F">
            <wp:simplePos x="0" y="0"/>
            <wp:positionH relativeFrom="margin">
              <wp:posOffset>13970</wp:posOffset>
            </wp:positionH>
            <wp:positionV relativeFrom="margin">
              <wp:posOffset>6903085</wp:posOffset>
            </wp:positionV>
            <wp:extent cx="1115695" cy="975360"/>
            <wp:effectExtent l="0" t="0" r="8255" b="0"/>
            <wp:wrapSquare wrapText="bothSides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79C3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54528" behindDoc="0" locked="0" layoutInCell="1" allowOverlap="1" wp14:anchorId="7D73D88B" wp14:editId="604734CB">
            <wp:simplePos x="0" y="0"/>
            <wp:positionH relativeFrom="margin">
              <wp:posOffset>24765</wp:posOffset>
            </wp:positionH>
            <wp:positionV relativeFrom="margin">
              <wp:posOffset>8055610</wp:posOffset>
            </wp:positionV>
            <wp:extent cx="1152525" cy="1011555"/>
            <wp:effectExtent l="0" t="0" r="9525" b="0"/>
            <wp:wrapSquare wrapText="bothSides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86560" w14:textId="77777777" w:rsidR="00B80AB3" w:rsidRPr="00E679C3" w:rsidRDefault="00D16BAD" w:rsidP="00D664F3">
      <w:pPr>
        <w:pStyle w:val="PargrafodaLista"/>
        <w:numPr>
          <w:ilvl w:val="0"/>
          <w:numId w:val="46"/>
        </w:num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C163D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Mandíbula</w:t>
      </w:r>
      <w:r w:rsidR="000F5B5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curta demais </w:t>
      </w:r>
      <w:r w:rsidR="00153FC9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(retrognatismo</w:t>
      </w:r>
      <w:r w:rsidR="00B80AB3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): </w:t>
      </w:r>
      <w:r w:rsidR="00153FC9">
        <w:rPr>
          <w:rFonts w:asciiTheme="minorHAnsi" w:eastAsia="Arial" w:hAnsiTheme="minorHAnsi" w:cstheme="minorHAnsi"/>
          <w:bCs/>
          <w:color w:val="000000" w:themeColor="text1"/>
          <w:sz w:val="24"/>
          <w:szCs w:val="24"/>
        </w:rPr>
        <w:t>u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ma diferença de até 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3mm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nos jovens e 2mm nos adultos (</w:t>
      </w:r>
      <w:r w:rsidR="00FC4E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com mandíbula mais curta em relação 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="00E52D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maxila)</w:t>
      </w:r>
      <w:r w:rsidR="00FC4E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C163D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permitida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O objetivo é selecionar para um</w:t>
      </w:r>
      <w:r w:rsidR="00C163D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163D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oclusão bucal perfeita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4DD5E5C5" w14:textId="77777777" w:rsidR="00C163D3" w:rsidRDefault="00C163D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1DCA4DD" w14:textId="77777777" w:rsidR="00E52DF7" w:rsidRPr="00E679C3" w:rsidRDefault="00E52DF7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8AD7426" w14:textId="77777777" w:rsidR="007C2E0F" w:rsidRDefault="00D16BAD" w:rsidP="00D664F3">
      <w:pPr>
        <w:pStyle w:val="PargrafodaLista"/>
        <w:numPr>
          <w:ilvl w:val="0"/>
          <w:numId w:val="46"/>
        </w:num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7C2E0F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 </w:t>
      </w:r>
      <w:r w:rsidR="008E013A" w:rsidRPr="007C2E0F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Mandíbula fraca</w:t>
      </w:r>
      <w:r w:rsidR="00B80AB3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:</w:t>
      </w:r>
      <w:r w:rsidR="00E52DF7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5A7691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capacidade de se alimentar está diretamente relacionada a estrutura da boca (mandíbula e maxila)</w:t>
      </w:r>
      <w:r w:rsidR="00B80AB3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5A7691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animal com uma estrutura mandibular</w:t>
      </w:r>
      <w:r w:rsidR="007C2E0F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fraca (pouco “profunda”), a longo prazo terá dificuldades de se alimentar em condições de pastejo extensivo.</w:t>
      </w:r>
      <w:r w:rsidR="00B80AB3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Por outro lado, </w:t>
      </w:r>
      <w:r w:rsidR="00780D51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mandíbulas pesadas demais</w:t>
      </w:r>
      <w:r w:rsidR="007C2E0F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não são desejáveis</w:t>
      </w:r>
      <w:r w:rsidR="00780D51" w:rsidRPr="007C2E0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</w:p>
    <w:p w14:paraId="214DA2AF" w14:textId="77777777" w:rsidR="007B2E58" w:rsidRPr="007C2E0F" w:rsidRDefault="007B2E58" w:rsidP="001A65A6">
      <w:pPr>
        <w:pStyle w:val="PargrafodaLista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A66D4FD" w14:textId="77777777" w:rsidR="004B50E9" w:rsidRPr="004B50E9" w:rsidRDefault="004B50E9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605B758" w14:textId="77777777" w:rsidR="00B80AB3" w:rsidRDefault="00B80AB3" w:rsidP="00D664F3">
      <w:pPr>
        <w:pStyle w:val="PargrafodaLista"/>
        <w:numPr>
          <w:ilvl w:val="0"/>
          <w:numId w:val="46"/>
        </w:num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114300" distR="114300" simplePos="0" relativeHeight="251688960" behindDoc="1" locked="0" layoutInCell="0" allowOverlap="1" wp14:anchorId="26C149F5" wp14:editId="603EF94B">
            <wp:simplePos x="0" y="0"/>
            <wp:positionH relativeFrom="column">
              <wp:posOffset>3509645</wp:posOffset>
            </wp:positionH>
            <wp:positionV relativeFrom="paragraph">
              <wp:posOffset>-2349500</wp:posOffset>
            </wp:positionV>
            <wp:extent cx="7620" cy="15875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679C3"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114300" distR="114300" simplePos="0" relativeHeight="251689984" behindDoc="1" locked="0" layoutInCell="0" allowOverlap="1" wp14:anchorId="6AEEA269" wp14:editId="5FD99320">
            <wp:simplePos x="0" y="0"/>
            <wp:positionH relativeFrom="column">
              <wp:posOffset>3463290</wp:posOffset>
            </wp:positionH>
            <wp:positionV relativeFrom="paragraph">
              <wp:posOffset>-2411730</wp:posOffset>
            </wp:positionV>
            <wp:extent cx="15875" cy="825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16BAD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 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Nariz forte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: 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</w:t>
      </w:r>
      <w:r w:rsidR="00E52D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 nariz ro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mano (convexo) forte 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 largo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</w:t>
      </w:r>
      <w:r w:rsidR="00E52D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om um bom desenvolvimento secun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dário (rugas)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o ideal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para os reprodutores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A </w:t>
      </w:r>
      <w:r w:rsidR="0027564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estrutura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escura </w:t>
      </w:r>
      <w:r w:rsidR="0027564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na</w:t>
      </w:r>
      <w:r w:rsidR="00E52D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frente dos olh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os é chamada de </w:t>
      </w:r>
      <w:r w:rsidR="0027564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“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olho de velho</w:t>
      </w:r>
      <w:r w:rsidR="0027564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”</w:t>
      </w:r>
      <w:r w:rsidR="007B2E5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</w:p>
    <w:p w14:paraId="74575EBE" w14:textId="77777777" w:rsidR="007B2E58" w:rsidRDefault="007B2E58" w:rsidP="001A65A6">
      <w:pPr>
        <w:pStyle w:val="PargrafodaLista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6DA8C91" w14:textId="77777777" w:rsidR="00E52DF7" w:rsidRPr="00E679C3" w:rsidRDefault="00E52DF7" w:rsidP="001A65A6">
      <w:pPr>
        <w:pStyle w:val="PargrafodaLista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94F8619" w14:textId="77777777" w:rsidR="00B80AB3" w:rsidRPr="00E679C3" w:rsidRDefault="00D16BAD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 </w:t>
      </w:r>
      <w:r w:rsidR="00F4742F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Olhos grandes, afasta</w:t>
      </w:r>
      <w:r w:rsidR="00B80AB3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dos e bem protegidos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: </w:t>
      </w:r>
      <w:r w:rsidR="006979C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esta é uma característica</w:t>
      </w:r>
      <w:r w:rsidR="00F4742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importante para a ro</w:t>
      </w:r>
      <w:r w:rsidR="00B80AB3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bustez do animal. </w:t>
      </w:r>
      <w:r w:rsidR="00BC320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expressão olhos bem protegidos indica que o animal tem a capacidade de se alimentar de arbustos sem machucar os olhos. Olhos muito próximos, que lembram os olhos de um babuíno, não são desejáveis.</w:t>
      </w:r>
    </w:p>
    <w:p w14:paraId="1AD82462" w14:textId="77777777" w:rsidR="00B80AB3" w:rsidRDefault="00B80AB3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0F87906" w14:textId="77777777" w:rsidR="00BC3208" w:rsidRPr="00E679C3" w:rsidRDefault="00BC3208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747C894" w14:textId="77777777" w:rsidR="00B80AB3" w:rsidRPr="00E679C3" w:rsidRDefault="00B80AB3" w:rsidP="00D664F3">
      <w:pPr>
        <w:pStyle w:val="PargrafodaLista"/>
        <w:numPr>
          <w:ilvl w:val="0"/>
          <w:numId w:val="46"/>
        </w:num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Tamanho das orelhas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: as orelhas devem ter um</w:t>
      </w: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bom tamanho, em harmonia com o tamanho da cabeça e do corpo. </w:t>
      </w:r>
    </w:p>
    <w:p w14:paraId="67E690BB" w14:textId="77777777" w:rsidR="00B80AB3" w:rsidRDefault="00B80AB3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34B5444" w14:textId="77777777" w:rsidR="00255F80" w:rsidRPr="00E679C3" w:rsidRDefault="00D60340" w:rsidP="001A65A6">
      <w:pPr>
        <w:tabs>
          <w:tab w:val="left" w:pos="341"/>
        </w:tabs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  <w:t xml:space="preserve">Em resumo: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a cabeça é</w:t>
      </w:r>
      <w:r w:rsidR="00255F80" w:rsidRPr="00E679C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18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uma </w:t>
      </w:r>
      <w:r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parte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importante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>,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onde diferentes aspectos devem</w:t>
      </w:r>
      <w:r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se</w:t>
      </w:r>
      <w:r w:rsidR="005C1FFF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complementar.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18"/>
        </w:rPr>
        <w:t xml:space="preserve"> </w:t>
      </w:r>
    </w:p>
    <w:p w14:paraId="4BEC719F" w14:textId="77777777" w:rsidR="00947F76" w:rsidRPr="00E679C3" w:rsidRDefault="00947F76" w:rsidP="001A65A6">
      <w:pPr>
        <w:tabs>
          <w:tab w:val="left" w:pos="333"/>
        </w:tabs>
        <w:ind w:left="283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</w:pPr>
    </w:p>
    <w:p w14:paraId="48CFAE16" w14:textId="77777777" w:rsidR="00255F80" w:rsidRPr="00E679C3" w:rsidRDefault="005723A2" w:rsidP="001A65A6">
      <w:pPr>
        <w:ind w:right="1280" w:firstLine="283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Pescoço e quarto anterior/</w:t>
      </w:r>
      <w:r w:rsidR="00255F80"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dianteiro</w:t>
      </w:r>
    </w:p>
    <w:p w14:paraId="62566D36" w14:textId="77777777" w:rsidR="00255F80" w:rsidRPr="00E679C3" w:rsidRDefault="00255F80" w:rsidP="001A65A6">
      <w:pPr>
        <w:ind w:right="1280" w:firstLine="283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</w:p>
    <w:p w14:paraId="28A8AE0D" w14:textId="77777777" w:rsidR="00D629EA" w:rsidRPr="00D629EA" w:rsidRDefault="00D629EA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D</w:t>
      </w:r>
      <w:r w:rsidRPr="00D629EA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efinição: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pescoço deve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ser de comprimento mediano, com boa musculatura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amplo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bem encaixado no quarto anterior. </w:t>
      </w:r>
      <w:r w:rsidR="00D16E2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As pal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etas</w:t>
      </w:r>
      <w:r w:rsidR="00682AE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devem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firmes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larg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 e fortes. Um peito moderadamente largo, profundo e moderadamente proeminente em relação as </w:t>
      </w:r>
      <w:r w:rsidR="005932B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paletas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</w:t>
      </w:r>
      <w:r w:rsidR="00D16E2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ideal. Os membros anteriores devem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</w:t>
      </w:r>
      <w:r w:rsidR="00D16E2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fortes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</w:t>
      </w:r>
      <w:r w:rsidR="00D16E2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com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bons aprumos e estar</w:t>
      </w:r>
      <w:r w:rsidR="00D16E2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em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bem posicionados, com quartela</w:t>
      </w:r>
      <w:r w:rsidR="00D16E2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fortes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cascos (unhas)</w:t>
      </w:r>
      <w:r w:rsidR="005723A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não excessivame</w:t>
      </w:r>
      <w:r w:rsidR="004336C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nte separados. Q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uartela</w:t>
      </w:r>
      <w:r w:rsidR="004336C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fracas e pernas em X (cambaio) deverão ser penalizadas de acordo com o g</w:t>
      </w:r>
      <w:r w:rsidR="004336C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rau de anormalidade. P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aletas que </w:t>
      </w:r>
      <w:r w:rsidR="005932B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parecem soltas ao caminhar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um peito acentuadamente </w:t>
      </w:r>
      <w:r w:rsidR="005932B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proeminente para além das paletas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pernas </w:t>
      </w:r>
      <w:r w:rsidR="005723A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mal posicionada</w:t>
      </w:r>
      <w:r w:rsidR="005932B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ou com maus aprumos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</w:t>
      </w:r>
      <w:r w:rsidR="005932B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dificuldade para</w:t>
      </w:r>
      <w:r w:rsidRPr="00D629E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caminhar são defeitos graves.</w:t>
      </w:r>
    </w:p>
    <w:p w14:paraId="6A29DEBE" w14:textId="77777777" w:rsidR="00D664F3" w:rsidRDefault="00D664F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3531DCD" w14:textId="5C6F12CF" w:rsidR="00D664F3" w:rsidRDefault="009A5841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  <w:r w:rsidRPr="005723A2">
        <w:rPr>
          <w:rFonts w:asciiTheme="minorHAnsi" w:eastAsia="Arial" w:hAnsiTheme="minorHAnsi" w:cstheme="minorHAns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976704" behindDoc="0" locked="0" layoutInCell="1" allowOverlap="1" wp14:anchorId="38EE0B91" wp14:editId="05859A41">
            <wp:simplePos x="0" y="0"/>
            <wp:positionH relativeFrom="margin">
              <wp:posOffset>4543425</wp:posOffset>
            </wp:positionH>
            <wp:positionV relativeFrom="margin">
              <wp:posOffset>3696970</wp:posOffset>
            </wp:positionV>
            <wp:extent cx="1341120" cy="2200910"/>
            <wp:effectExtent l="0" t="0" r="0" b="8890"/>
            <wp:wrapSquare wrapText="bothSides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AB2834" w14:textId="6E4B5E57" w:rsidR="00E512B2" w:rsidRDefault="00E512B2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F32077D" w14:textId="77777777" w:rsidR="00F51FD1" w:rsidRDefault="00255F80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5723A2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Pescoço </w:t>
      </w:r>
      <w:r w:rsidR="005723A2" w:rsidRPr="005723A2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deve ser de comprimento mediano, com boa musculatura, amplo e bem encaixado no quarto anterior.</w:t>
      </w:r>
      <w:r w:rsidR="005723A2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</w:t>
      </w:r>
      <w:r w:rsidR="00E82A3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Nos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E82A3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machos o pescoço deve ser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amplo</w:t>
      </w:r>
      <w:r w:rsidR="00E82A3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(profundo)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de comprimento mediano. </w:t>
      </w:r>
      <w:r w:rsidR="00E82A3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Pescoço com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 encaixe em “U”</w:t>
      </w:r>
      <w:r w:rsidR="00E82A3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não é desejável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F51FD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Nas fêmeas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 pescoço ligeiramente mais fino e mais longo é desejável</w:t>
      </w:r>
      <w:r w:rsidR="00F51FD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trazendo feminilidade ao conjunto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6D5633E1" w14:textId="77777777" w:rsidR="00F51FD1" w:rsidRDefault="00255F80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cabeça do animal deve estar ligeiramente adiantad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em vez de ele</w:t>
      </w:r>
      <w:r w:rsidR="0083658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vada. </w:t>
      </w:r>
    </w:p>
    <w:p w14:paraId="1F11271E" w14:textId="77777777" w:rsidR="00F51FD1" w:rsidRDefault="00F51FD1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0165E6C" w14:textId="77777777" w:rsidR="00F51FD1" w:rsidRDefault="00F51FD1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5313BBD" w14:textId="77777777" w:rsidR="00E512B2" w:rsidRDefault="00E512B2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CCD87B7" w14:textId="77777777" w:rsidR="00255F80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978752" behindDoc="1" locked="0" layoutInCell="0" allowOverlap="1" wp14:anchorId="3C6C3A9F" wp14:editId="1F11AF7E">
            <wp:simplePos x="0" y="0"/>
            <wp:positionH relativeFrom="column">
              <wp:posOffset>4333240</wp:posOffset>
            </wp:positionH>
            <wp:positionV relativeFrom="paragraph">
              <wp:posOffset>33655</wp:posOffset>
            </wp:positionV>
            <wp:extent cx="1541780" cy="2202180"/>
            <wp:effectExtent l="0" t="0" r="1270" b="7620"/>
            <wp:wrapSquare wrapText="bothSides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biLevel thresh="75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2202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2AEB" w:rsidRPr="00682AEB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As paletas</w:t>
      </w:r>
      <w:r w:rsidR="00682AEB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devem</w:t>
      </w:r>
      <w:r w:rsidR="00682AEB" w:rsidRPr="00682AEB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ser firmes, largas e fortes.</w:t>
      </w:r>
      <w:r w:rsidR="00682AEB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Uma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v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ez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que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Dorper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foi </w:t>
      </w:r>
      <w:r w:rsidR="00947F76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criado 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para</w:t>
      </w:r>
      <w:r w:rsidR="001237B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viver em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condições de cria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ção extensivas, </w:t>
      </w:r>
      <w:r w:rsidR="001237B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habilidade para caminhar</w:t>
      </w:r>
      <w:r w:rsidR="001A614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uma característica importante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Não negligencie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paletas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solt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ste 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problema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não melhora com o exercício ou com idade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mas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83658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pode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sim</w:t>
      </w:r>
      <w:r w:rsidR="0083658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piorar. 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Paletas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sol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as são detectada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 quando a 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porção superior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da paleta se proteja acima da coluna</w:t>
      </w:r>
      <w:r w:rsidR="0096047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vertebral</w:t>
      </w:r>
      <w:r w:rsidR="00F16D4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Quando o animal está ca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minhando</w:t>
      </w:r>
      <w:r w:rsidR="00D910C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ou virando, este defeito torna-se mais evidente. Nos casos mais severos a </w:t>
      </w:r>
      <w:r w:rsidR="00D910C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paleta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afasta-se tanto do tronco que </w:t>
      </w:r>
      <w:r w:rsidR="00D910C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é possível passar o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dedos entre</w:t>
      </w:r>
      <w:r w:rsidR="00D910C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tronco e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paleta. 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Paletas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larg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significa</w:t>
      </w:r>
      <w:r w:rsidR="00A800E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que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as mesmas 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devem fluir 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pelo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corpo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não apenas estarem conectadas ao tronco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Uma boa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musculatura 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deve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vista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por toda a paleta</w:t>
      </w:r>
      <w:r w:rsidR="00255F80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no antebraço.</w:t>
      </w:r>
      <w:r w:rsidR="005F0382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</w:p>
    <w:p w14:paraId="23DC7151" w14:textId="77777777" w:rsidR="00A9159F" w:rsidRDefault="00A9159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5AF3F163" w14:textId="77777777" w:rsidR="00D664F3" w:rsidRDefault="00D664F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5B804F4F" w14:textId="77777777" w:rsidR="00D664F3" w:rsidRDefault="00D664F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46F7C90" w14:textId="77777777" w:rsidR="00D664F3" w:rsidRDefault="00D664F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240A8B9D" w14:textId="7708C634" w:rsidR="00D664F3" w:rsidRDefault="00D664F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439ABDB5" w14:textId="26A8AB15" w:rsidR="00FE53A1" w:rsidRDefault="001A7AE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036733">
        <w:rPr>
          <w:rFonts w:asciiTheme="minorHAnsi" w:hAnsiTheme="minorHAnsi" w:cstheme="minorHAns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60672" behindDoc="0" locked="0" layoutInCell="1" allowOverlap="1" wp14:anchorId="0486446D" wp14:editId="5FE48093">
            <wp:simplePos x="0" y="0"/>
            <wp:positionH relativeFrom="margin">
              <wp:posOffset>4433570</wp:posOffset>
            </wp:positionH>
            <wp:positionV relativeFrom="margin">
              <wp:posOffset>-6350</wp:posOffset>
            </wp:positionV>
            <wp:extent cx="1338580" cy="2156460"/>
            <wp:effectExtent l="0" t="0" r="0" b="0"/>
            <wp:wrapSquare wrapText="bothSides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53A1" w:rsidRPr="00036733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Um peito moderadamente largo, profundo e moderadamente proeminente em relação as </w:t>
      </w:r>
      <w:r w:rsidR="00036733" w:rsidRPr="00036733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paletas</w:t>
      </w:r>
      <w:r w:rsidR="00FE53A1" w:rsidRPr="00036733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é o ideal.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 saliência do peito vista de perfil, faz parte do encaixe ou colocação da perna, o que está diretamente relacionado à habilidade de caminhar do animal. U</w:t>
      </w:r>
      <w:r w:rsidR="006F2A6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 peito plan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pode ser um sinal que a colocação das p</w:t>
      </w:r>
      <w:r w:rsidR="006F2A6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erna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 é demasiado adiantada e </w:t>
      </w:r>
      <w:r w:rsidR="007E474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</w:t>
      </w:r>
      <w:r w:rsidR="006F2A6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demonstrará uma </w:t>
      </w:r>
      <w:r w:rsidR="006F2A6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dificul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dade para caminhar. Antes um peito ligeiramente proeminente do que um peito</w:t>
      </w:r>
      <w:r w:rsidR="007E474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plano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Um peito </w:t>
      </w:r>
      <w:r w:rsidR="007E474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de tamanho 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moderado é acompanhado não só de uma boa habilidade para caminhar</w:t>
      </w:r>
      <w:r w:rsidR="00947F76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mas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também com um nascimento fácil nas crias.</w:t>
      </w:r>
      <w:r w:rsidR="007E474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</w:p>
    <w:p w14:paraId="226CA106" w14:textId="77777777" w:rsidR="00A9159F" w:rsidRDefault="00A9159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C6A159B" w14:textId="77777777" w:rsidR="00D664F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CCBBE83" w14:textId="77777777" w:rsidR="00D664F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F589450" w14:textId="71DCB4AB" w:rsidR="00C91B7B" w:rsidRDefault="00A9159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A9159F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Os membros anteriores devem ser fortes, com bons aprumos e estarem bem posicionados, com quartelas fortes e cascos (unhas) não excessivamente separados.</w:t>
      </w:r>
      <w:r w:rsidR="007E474A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Dorper é um a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nimal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que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foi criado para 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 desenvolver e reproduzir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sob condições de criação extensivas. 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uartelas fortes são essenciais</w:t>
      </w:r>
      <w:r w:rsidR="00652A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pois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peso do corpo inteiro é su</w:t>
      </w:r>
      <w:r w:rsidR="00652A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portado por elas e o peso aumen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tará com a idade e a 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gestação,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caso das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fêmeas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Veja também a diferença entre quartelas curtas e compridas no quarto posterior (apêndice pélvico).</w:t>
      </w:r>
      <w:r w:rsidR="00C91B7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Em resumo, 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quartelas fracas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pernas em X (cambaio) e 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cascos (unhas)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afastados deverão ser </w:t>
      </w:r>
      <w:r w:rsidR="00652A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discriminad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</w:t>
      </w:r>
      <w:r w:rsidR="00652A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de acordo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o grau do defeito. 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Paletas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que parecem 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soltas</w:t>
      </w:r>
      <w:r w:rsidR="00B55D87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652A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 peito 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inclinado e sem nenhuma projeção,</w:t>
      </w:r>
      <w:r w:rsidR="00C91B7B" w:rsidRPr="00C91B7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91B7B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 peito demasiado largo</w:t>
      </w:r>
      <w:r w:rsidR="00C91B7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/amplo</w:t>
      </w:r>
      <w:r w:rsidR="00C91B7B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membros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curvados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C91B7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em X ou arqueado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7F2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C91B7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caminhar com dificuldade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são</w:t>
      </w:r>
      <w:r w:rsidR="00C91B7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considerados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defeitos graves.</w:t>
      </w:r>
      <w:r w:rsidR="007D1055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</w:p>
    <w:p w14:paraId="443E8A0B" w14:textId="3B0C07D8" w:rsidR="00147D7F" w:rsidRDefault="001575F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eastAsia="Arial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42240" behindDoc="0" locked="0" layoutInCell="1" allowOverlap="1" wp14:anchorId="2E0CEE04" wp14:editId="1A05F222">
            <wp:simplePos x="0" y="0"/>
            <wp:positionH relativeFrom="margin">
              <wp:posOffset>993775</wp:posOffset>
            </wp:positionH>
            <wp:positionV relativeFrom="margin">
              <wp:posOffset>4372610</wp:posOffset>
            </wp:positionV>
            <wp:extent cx="3599180" cy="1796415"/>
            <wp:effectExtent l="0" t="0" r="1270" b="0"/>
            <wp:wrapSquare wrapText="bothSides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_edited-1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180" cy="1796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29EB1" w14:textId="7654B766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CCEA5D8" w14:textId="51DB36EB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2EBD3C7E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2CC66C44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533432E9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1491F60E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3E992FA8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15C61F31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CA76880" w14:textId="77777777" w:rsidR="00D664F3" w:rsidRDefault="00D664F3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6D60DE33" w14:textId="77777777" w:rsidR="00147D7F" w:rsidRDefault="00147D7F" w:rsidP="001A65A6">
      <w:pPr>
        <w:jc w:val="both"/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</w:pPr>
    </w:p>
    <w:p w14:paraId="3839335A" w14:textId="77777777" w:rsidR="00FE53A1" w:rsidRPr="00E679C3" w:rsidRDefault="00C91B7B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C91B7B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O quarto anterior deve ser profundo</w:t>
      </w:r>
      <w:r w:rsidR="00FE53A1" w:rsidRPr="00C91B7B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.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Esta medida é a distância da paleta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à ponta do peito.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 quarto anterior “pesado” não é desejável</w:t>
      </w:r>
      <w:r w:rsidR="00652AF7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Isto é facilmente reconhe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cido se olharmos para o animal de frente. Um peito demasiado proeminente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(herança da raça Blackhead Persian)</w:t>
      </w:r>
      <w:r w:rsidR="00FE53A1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pode ser uma indicação de localização da gordura</w:t>
      </w:r>
      <w:r w:rsidR="00A015A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característica também não desejável.</w:t>
      </w:r>
    </w:p>
    <w:p w14:paraId="0573E209" w14:textId="77777777" w:rsidR="007D1055" w:rsidRDefault="007D1055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9B31AAE" w14:textId="77777777" w:rsidR="00A015A0" w:rsidRPr="00E679C3" w:rsidRDefault="00A015A0" w:rsidP="001A65A6">
      <w:pPr>
        <w:ind w:firstLine="680"/>
        <w:jc w:val="both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E679C3">
        <w:rPr>
          <w:rFonts w:asciiTheme="minorHAnsi" w:eastAsia="Arial" w:hAnsiTheme="minorHAnsi" w:cstheme="minorHAnsi"/>
          <w:b/>
          <w:color w:val="000000" w:themeColor="text1"/>
          <w:sz w:val="28"/>
          <w:szCs w:val="28"/>
        </w:rPr>
        <w:t>Barril (tronco)</w:t>
      </w:r>
      <w:r w:rsidRPr="00E679C3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t xml:space="preserve"> </w:t>
      </w:r>
    </w:p>
    <w:p w14:paraId="771373E1" w14:textId="77777777" w:rsidR="00A015A0" w:rsidRPr="00E679C3" w:rsidRDefault="00A015A0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0516371" w14:textId="77777777" w:rsidR="00947F76" w:rsidRPr="003C0A5C" w:rsidRDefault="00056EA7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00" w:right="14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="00947F76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ideal é um barril/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tronco longo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profundo e largo, costelas bem arqueadas e um lombo largo e</w:t>
      </w:r>
      <w:r w:rsidR="00947F76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preenchido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Os animais devem ter uma linha de dorso e lombo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long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ret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e não deve t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er 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uma depressão acentuada logo após as 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paletas</w:t>
      </w:r>
      <w:r w:rsidR="00C664B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passagem para o barril/tronco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Uma ligeira depressão por</w:t>
      </w:r>
      <w:r w:rsidR="00D7551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detrás das paleta</w:t>
      </w:r>
      <w:r w:rsidR="00947F76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é permissível.</w:t>
      </w:r>
    </w:p>
    <w:p w14:paraId="0D60C4B0" w14:textId="77777777" w:rsidR="00B80AB3" w:rsidRPr="003C0A5C" w:rsidRDefault="00B80AB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4665739" w14:textId="77777777" w:rsidR="00B80AB3" w:rsidRPr="00E679C3" w:rsidRDefault="00313626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784E0F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Tronco</w:t>
      </w:r>
      <w:r w:rsidR="00784E0F" w:rsidRPr="00784E0F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/barril longo,</w:t>
      </w:r>
      <w:r w:rsidRPr="00784E0F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 xml:space="preserve"> profundo e largo.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 comprimento é medido d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ponto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atrás da paleta até à frente da 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garupa (cabeça do fêmur). Animais demasiadamente longos não são desejáveis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Por outro lado, o comprimento do corpo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sua profundidade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são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fator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que 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contribuem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para o peso do animal</w:t>
      </w:r>
      <w:r w:rsidR="00A257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 o que se traduz em quantidade de carne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Como u</w:t>
      </w:r>
      <w:r w:rsidR="00BB216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 animal l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argo</w:t>
      </w:r>
      <w:r w:rsidR="00BB216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também é 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desejável: um lombo largo com boa musculatura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com um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capacidade suficiente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para acomodar o aparelho digestivo (capacidade de ingestão de alimentos) e, no caso das fêmeas, o aparelho reprodutivo (capacidade de gestação, inclusive no caso de gêmeos, permitindo um bom desenvolvimento do feto)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Co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stelas bem arqueadas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estão associadas a um tronco/barril largo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A209D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Animais com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forma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/aparência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cilíndrica </w:t>
      </w:r>
      <w:r w:rsidR="00C83EC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são descriminados, principalmente quando consideramos o “Tipo”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Uma boa profundidade é determinada por uma bo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linha ve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ntral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ma linha dors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 lombar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longa e reta 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é ideal. U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ma ligeira depressão atrás 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das paletas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é permitida, sobretudo nos animais com um bom comprimento do corpo</w:t>
      </w:r>
      <w:r w:rsidR="00F03C4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, mas se esta for muito severa 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 animal deve ser eliminado. </w:t>
      </w:r>
      <w:r w:rsidR="001B732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Outra característica </w:t>
      </w:r>
      <w:r w:rsidR="006A4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ser observada é o bom</w:t>
      </w:r>
      <w:r w:rsidR="00531AA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desenvolvimento do músculo da região lombar (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músculo redondo entre os processos espinhosos e transversos das vértebras lombares</w:t>
      </w:r>
      <w:r w:rsidR="00531AA0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</w:t>
      </w:r>
      <w:r w:rsidR="006A4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: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um lombo longo e largo que flui para o quarto posterior</w:t>
      </w:r>
      <w:r w:rsidR="006A4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/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traseiro. Um aspecto que é muito importan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te e frequentemente negligencia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do é a feminilidade</w:t>
      </w:r>
      <w:r w:rsidR="006A4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a masculinidade dos animais, a fertilidade está diretamente ligada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 esta característica</w:t>
      </w:r>
      <w:r w:rsidR="006A4F2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: </w:t>
      </w:r>
      <w:r w:rsidR="00E16A14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as fêmeas devem se</w:t>
      </w:r>
      <w:r w:rsidR="0031689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parecer com fêmeas e os machos devem se parecer com machos e não vice versa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</w:p>
    <w:p w14:paraId="752D03E4" w14:textId="77777777" w:rsidR="0056215C" w:rsidRDefault="0056215C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AFB2807" w14:textId="0D4E016B" w:rsidR="00147D7F" w:rsidRDefault="00DA7524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784E0F">
        <w:rPr>
          <w:rFonts w:asciiTheme="minorHAnsi" w:eastAsia="Arial" w:hAnsiTheme="minorHAnsi" w:cstheme="minorHAns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44288" behindDoc="0" locked="0" layoutInCell="1" allowOverlap="1" wp14:anchorId="30493DB1" wp14:editId="3087E946">
            <wp:simplePos x="0" y="0"/>
            <wp:positionH relativeFrom="margin">
              <wp:posOffset>1235710</wp:posOffset>
            </wp:positionH>
            <wp:positionV relativeFrom="margin">
              <wp:posOffset>3200400</wp:posOffset>
            </wp:positionV>
            <wp:extent cx="3277870" cy="3178810"/>
            <wp:effectExtent l="38100" t="38100" r="36830" b="40640"/>
            <wp:wrapSquare wrapText="bothSides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870" cy="3178810"/>
                    </a:xfrm>
                    <a:prstGeom prst="rect">
                      <a:avLst/>
                    </a:prstGeom>
                    <a:effectLst>
                      <a:glow rad="25400">
                        <a:schemeClr val="tx1"/>
                      </a:glow>
                    </a:effectLst>
                  </pic:spPr>
                </pic:pic>
              </a:graphicData>
            </a:graphic>
          </wp:anchor>
        </w:drawing>
      </w:r>
    </w:p>
    <w:p w14:paraId="703B8B74" w14:textId="3B3F7A92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761C519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CD30F8C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080841EF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FD619A8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3A325D7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4EF5A7B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1D6F156D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995AA13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0DAA6C94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E141CCA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4A165F9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ED1CD35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1BA5C98" w14:textId="77777777" w:rsidR="00147D7F" w:rsidRDefault="00147D7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57F143F" w14:textId="77777777" w:rsidR="00D664F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738BDB5" w14:textId="77777777" w:rsidR="00D664F3" w:rsidRPr="00E679C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6D2964E" w14:textId="77777777" w:rsidR="009E372E" w:rsidRDefault="009E372E" w:rsidP="001A65A6">
      <w:pPr>
        <w:ind w:firstLine="680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</w:pPr>
    </w:p>
    <w:p w14:paraId="17DD081A" w14:textId="77777777" w:rsidR="0056215C" w:rsidRPr="00E679C3" w:rsidRDefault="0056215C" w:rsidP="001A65A6">
      <w:pPr>
        <w:ind w:firstLine="680"/>
        <w:jc w:val="both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4"/>
        </w:rPr>
        <w:t>Quarto traseiro (posterior)</w:t>
      </w:r>
    </w:p>
    <w:p w14:paraId="158C9827" w14:textId="77777777" w:rsidR="0005030F" w:rsidRDefault="0005030F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4DB5C751" w14:textId="77777777" w:rsidR="0005030F" w:rsidRPr="003C0A5C" w:rsidRDefault="00056EA7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="0005030F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uma garupa longa e larga é a ideal. A 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musculatura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do quarto 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(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tanto interna quanto externa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) deve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convexa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profunda</w:t>
      </w:r>
      <w:r w:rsidR="0005030F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(o mais próximo possível do jarrete). As pernas devem ser fortes e bem colocadas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cascos e artic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ulações da quartela bem formadas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Problemas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nas articulações da quartela</w:t>
      </w:r>
      <w:r w:rsidR="007E6D70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jarretes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deverão ser penalizados de acordo com a sua gravidade. </w:t>
      </w:r>
      <w:r w:rsidR="00677171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J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arretes perpendiculares (perna </w:t>
      </w:r>
      <w:r w:rsidR="00677171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“reta”) ou demasiadamente arqueados (em forma de foice)</w:t>
      </w:r>
      <w:r w:rsidR="0005030F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são defeitos eliminatórios.</w:t>
      </w:r>
    </w:p>
    <w:p w14:paraId="51AC3C47" w14:textId="77777777" w:rsidR="0044417D" w:rsidRDefault="0044417D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57913F11" w14:textId="77777777" w:rsidR="00D664F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7A2D4FC1" w14:textId="77777777" w:rsidR="00D664F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3759A47D" w14:textId="77777777" w:rsidR="00C353AF" w:rsidRPr="00E679C3" w:rsidRDefault="00D664F3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62720" behindDoc="0" locked="0" layoutInCell="1" allowOverlap="1" wp14:anchorId="4D5B3092" wp14:editId="3E6335BE">
            <wp:simplePos x="0" y="0"/>
            <wp:positionH relativeFrom="column">
              <wp:posOffset>3295015</wp:posOffset>
            </wp:positionH>
            <wp:positionV relativeFrom="page">
              <wp:posOffset>1099185</wp:posOffset>
            </wp:positionV>
            <wp:extent cx="2807970" cy="1668145"/>
            <wp:effectExtent l="0" t="0" r="0" b="8255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rupa 2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2C3F">
        <w:rPr>
          <w:rFonts w:asciiTheme="minorHAnsi" w:eastAsia="Arial" w:hAnsiTheme="minorHAnsi" w:cstheme="minorHAnsi"/>
          <w:b/>
          <w:color w:val="000000" w:themeColor="text1"/>
          <w:sz w:val="24"/>
          <w:szCs w:val="24"/>
        </w:rPr>
        <w:t>Garupa longa e larga.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Cerca de 1/3 do valor da carcaça pode estar n</w:t>
      </w:r>
      <w:r w:rsidR="00BC2C3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um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quarto traseiro com boas qualidades de carne. A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regiões internas e externas da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coxa são locais de deposição de músculo ou carne. O músculo 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deve ser longo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até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quase</w:t>
      </w:r>
      <w:r w:rsidR="0056215C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ao jarrete. 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ma garupa 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demasiada caída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curta e redonda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não é desejável e deve ser descriminada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As pernas traseiras devem ser fortes, com as pernas bem colocadas haver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á um espaço amplo para uma boa colocação dos testículos, no caso dos machos, e glândula mamária, no caso das fêmeas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7A1F95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J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arretes </w:t>
      </w:r>
      <w:r w:rsidR="0033337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em “foice”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pernas </w:t>
      </w:r>
      <w:r w:rsidR="0033337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“retas”</w:t>
      </w:r>
      <w:r w:rsidR="002A42DA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são defeitos eliminatórios. </w:t>
      </w:r>
    </w:p>
    <w:p w14:paraId="05080F2E" w14:textId="77777777" w:rsidR="009E372E" w:rsidRDefault="009E372E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13AFAEE" w14:textId="77777777" w:rsidR="00C353AF" w:rsidRPr="00E679C3" w:rsidRDefault="007D2446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Q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uartelas longas são mais susce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tíveis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do que as curtas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,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 mostrarem defeitos graves. O animal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 posiciona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melhor nos seus cascos quando as quartelas são curtas.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 quartelas</w:t>
      </w:r>
      <w:r w:rsidR="00A51B3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com problemas devem ser descriminadas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 acordo com o </w:t>
      </w:r>
      <w:r w:rsidR="00A51B3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eu grau de gravidade, mas </w:t>
      </w:r>
      <w:r w:rsidR="00A51B36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se</w:t>
      </w:r>
      <w:r w:rsidR="00C353AF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as sobre unhas estiverem tocando no solo, o animal será eliminado. </w:t>
      </w:r>
    </w:p>
    <w:p w14:paraId="6EB93E2C" w14:textId="77777777" w:rsidR="002023F7" w:rsidRPr="00E679C3" w:rsidRDefault="00D53911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20736" behindDoc="0" locked="0" layoutInCell="1" allowOverlap="1" wp14:anchorId="7F1198A8" wp14:editId="611A4EAE">
            <wp:simplePos x="0" y="0"/>
            <wp:positionH relativeFrom="margin">
              <wp:posOffset>1055370</wp:posOffset>
            </wp:positionH>
            <wp:positionV relativeFrom="margin">
              <wp:posOffset>3027680</wp:posOffset>
            </wp:positionV>
            <wp:extent cx="3608070" cy="1413510"/>
            <wp:effectExtent l="0" t="0" r="0" b="0"/>
            <wp:wrapSquare wrapText="bothSides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807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930349" w14:textId="77777777" w:rsidR="002023F7" w:rsidRPr="00E679C3" w:rsidRDefault="002023F7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9F1F789" w14:textId="77777777" w:rsidR="00C353AF" w:rsidRPr="00E679C3" w:rsidRDefault="00C353AF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2B231D0" w14:textId="77777777" w:rsidR="00C353AF" w:rsidRPr="00E679C3" w:rsidRDefault="00C353AF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92DD9BE" w14:textId="77777777" w:rsidR="007D2446" w:rsidRDefault="007D2446" w:rsidP="001A65A6">
      <w:pPr>
        <w:ind w:left="20" w:firstLine="660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</w:p>
    <w:p w14:paraId="1F073E6B" w14:textId="77777777" w:rsidR="007D2446" w:rsidRDefault="007D2446" w:rsidP="001A65A6">
      <w:pPr>
        <w:ind w:left="20" w:firstLine="660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</w:p>
    <w:p w14:paraId="73F25407" w14:textId="77777777" w:rsidR="007D2446" w:rsidRDefault="007D2446" w:rsidP="001A65A6">
      <w:pPr>
        <w:ind w:left="20" w:firstLine="660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</w:p>
    <w:p w14:paraId="328E837C" w14:textId="77777777" w:rsidR="009E372E" w:rsidRDefault="009E372E" w:rsidP="001A65A6">
      <w:pPr>
        <w:ind w:left="20" w:firstLine="660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</w:p>
    <w:p w14:paraId="2056F81A" w14:textId="77777777" w:rsidR="00C353AF" w:rsidRPr="00E679C3" w:rsidRDefault="00C353AF" w:rsidP="001A65A6">
      <w:pPr>
        <w:ind w:left="20" w:firstLine="660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E679C3"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Os órgãos reprodutivos</w:t>
      </w:r>
    </w:p>
    <w:p w14:paraId="4378BEEF" w14:textId="77777777" w:rsidR="00C353AF" w:rsidRDefault="00C353AF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A41A73A" w14:textId="77777777" w:rsidR="00DA7936" w:rsidRPr="003C0A5C" w:rsidRDefault="00056EA7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b/>
          <w:color w:val="000000" w:themeColor="text1"/>
          <w:sz w:val="24"/>
          <w:szCs w:val="24"/>
        </w:rPr>
        <w:t>Definição</w:t>
      </w:r>
      <w:r w:rsidR="00717B99" w:rsidRPr="003C0A5C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: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 úbere e os órgãos sexuais da matriz deverão ser bem desenvolvidos. </w:t>
      </w:r>
      <w:r w:rsidR="004A6753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A bolsa escrotal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do reprodutor não deve ser demasiad</w:t>
      </w:r>
      <w:r w:rsidR="004A6753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long</w:t>
      </w:r>
      <w:r w:rsidR="004A6753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 os testículos devem ser de igual tamanho e não demasiado pequenos. Qualquer defeito nos testículos é um defeito eliminatório.</w:t>
      </w:r>
      <w:r w:rsidR="004A6753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No caso de bipartição escrotal, u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ma fenda</w:t>
      </w:r>
      <w:r w:rsidR="004A6753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até 1,5cm é aceitável. </w:t>
      </w:r>
    </w:p>
    <w:p w14:paraId="13B90BBA" w14:textId="77777777" w:rsidR="00717B99" w:rsidRPr="003C0A5C" w:rsidRDefault="00717B99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Circunferência escrota</w:t>
      </w:r>
      <w:r w:rsidR="00DA7936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l</w:t>
      </w: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mínima</w:t>
      </w:r>
      <w:r w:rsidR="00DA7936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 acordo com a idade/dentição:</w:t>
      </w:r>
    </w:p>
    <w:p w14:paraId="3D03A621" w14:textId="77777777" w:rsidR="00717B99" w:rsidRPr="003C0A5C" w:rsidRDefault="009E372E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 w:firstLine="68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Cordeiro com 10 meses   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30cm</w:t>
      </w:r>
      <w:r w:rsidR="00717B99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</w:p>
    <w:p w14:paraId="5009055F" w14:textId="77777777" w:rsidR="00717B99" w:rsidRPr="003C0A5C" w:rsidRDefault="00717B99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 w:firstLine="68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R</w:t>
      </w:r>
      <w:r w:rsidR="00DA7936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eprodutor com 2 dentes incisivos definitivos</w:t>
      </w:r>
      <w:r w:rsidR="00DA7936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ab/>
        <w:t xml:space="preserve">   </w:t>
      </w: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32cm</w:t>
      </w: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</w:p>
    <w:p w14:paraId="051FEEFF" w14:textId="77777777" w:rsidR="00717B99" w:rsidRPr="003C0A5C" w:rsidRDefault="00717B99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 w:firstLine="68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Reprodutor com 4 dentes incisivos</w:t>
      </w:r>
      <w:r w:rsidR="00DA7936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definitivos</w:t>
      </w:r>
      <w:r w:rsidR="00405DBF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DA7936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 </w:t>
      </w: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33cm</w:t>
      </w:r>
    </w:p>
    <w:p w14:paraId="35206C2D" w14:textId="77777777" w:rsidR="00DA7936" w:rsidRPr="003C0A5C" w:rsidRDefault="00DA7936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 w:firstLine="68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Reprodutor com</w:t>
      </w:r>
      <w:r w:rsidR="00405DBF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6 dentes incisivos definitivos</w:t>
      </w: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ou mais  34cm</w:t>
      </w:r>
    </w:p>
    <w:p w14:paraId="37E2D563" w14:textId="77777777" w:rsidR="00DA7936" w:rsidRPr="003C0A5C" w:rsidRDefault="00DA7936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right="-2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>Qualquer indicação de prolapso de reto ou vagina</w:t>
      </w:r>
      <w:r w:rsidR="00176A3A"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é considerada</w:t>
      </w:r>
      <w:r w:rsidRPr="003C0A5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uma falta.</w:t>
      </w:r>
    </w:p>
    <w:p w14:paraId="1421050B" w14:textId="77777777" w:rsidR="00717B99" w:rsidRPr="00E679C3" w:rsidRDefault="00717B99" w:rsidP="001A65A6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1CB34D0" w14:textId="77777777" w:rsidR="00FC0D14" w:rsidRPr="00E679C3" w:rsidRDefault="003B293B" w:rsidP="001A65A6">
      <w:pPr>
        <w:ind w:left="2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Nas fêmeas é desejável um bom desenvolvimento tanto da vulva quanto do úbere. 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Pigment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ação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sinais de pigmentação nas tetas é uma característica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é desejável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 Pigmentação n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 região da vulva 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da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fêmea Dorper,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ou uma indicação de pigmentação n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fêmea White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orper, é importante para evitar queimaduras pelo sol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</w:p>
    <w:p w14:paraId="7BB5E3C7" w14:textId="77777777" w:rsidR="00D97AD8" w:rsidRDefault="003B293B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bolsa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escrot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al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do reprodutor não deve ser muito long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a, os 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testículo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deve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m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ser de tamanho igua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l (simétrico),</w:t>
      </w:r>
      <w:r w:rsidR="00DC6614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ter uma boa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circunferência (ver definição) e 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não ultrapassarem em demasiado a linha do</w:t>
      </w:r>
      <w:r w:rsidR="00D97AD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jarrete são os ideais. Testículos assimétricos 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ou</w:t>
      </w:r>
      <w:r w:rsidR="00D97AD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torcido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</w:t>
      </w:r>
      <w:r w:rsidR="00D97AD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são defeitos eliminatórios</w:t>
      </w:r>
      <w:r w:rsidR="00D97AD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. 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T</w:t>
      </w:r>
      <w:r w:rsidR="00D97AD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estículos 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bipartidos são indesejáveis</w:t>
      </w:r>
      <w:r w:rsidR="00D97AD8"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e somente uma separação até 1,5cm de profundidade é permitida</w:t>
      </w:r>
      <w:r w:rsidR="00F50661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0BF04FCB" w14:textId="77777777" w:rsidR="00D97AD8" w:rsidRPr="00E679C3" w:rsidRDefault="00D97AD8" w:rsidP="001A65A6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1D31D406" w14:textId="77777777" w:rsidR="00D97AD8" w:rsidRPr="00E679C3" w:rsidRDefault="00D97AD8" w:rsidP="001A65A6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679C3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735040" behindDoc="1" locked="0" layoutInCell="0" allowOverlap="1" wp14:anchorId="4949478C" wp14:editId="1B4A93A3">
            <wp:simplePos x="0" y="0"/>
            <wp:positionH relativeFrom="column">
              <wp:posOffset>3509645</wp:posOffset>
            </wp:positionH>
            <wp:positionV relativeFrom="paragraph">
              <wp:posOffset>-3931285</wp:posOffset>
            </wp:positionV>
            <wp:extent cx="7620" cy="15875"/>
            <wp:effectExtent l="0" t="0" r="0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679C3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736064" behindDoc="1" locked="0" layoutInCell="0" allowOverlap="1" wp14:anchorId="170E9C86" wp14:editId="26977F06">
            <wp:simplePos x="0" y="0"/>
            <wp:positionH relativeFrom="column">
              <wp:posOffset>3463290</wp:posOffset>
            </wp:positionH>
            <wp:positionV relativeFrom="paragraph">
              <wp:posOffset>-3993515</wp:posOffset>
            </wp:positionV>
            <wp:extent cx="15875" cy="8255"/>
            <wp:effectExtent l="0" t="0" r="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9FA347" w14:textId="77777777" w:rsidR="00D97AD8" w:rsidRDefault="00F50661" w:rsidP="001A65A6">
      <w:pPr>
        <w:ind w:firstLine="709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  <w:t>Aparência geral</w:t>
      </w:r>
    </w:p>
    <w:p w14:paraId="56479E01" w14:textId="77777777" w:rsidR="00F50661" w:rsidRPr="00E679C3" w:rsidRDefault="00F50661" w:rsidP="001A65A6">
      <w:pPr>
        <w:ind w:firstLine="709"/>
        <w:rPr>
          <w:rFonts w:asciiTheme="minorHAnsi" w:eastAsia="Arial" w:hAnsiTheme="minorHAnsi" w:cstheme="minorHAnsi"/>
          <w:b/>
          <w:bCs/>
          <w:color w:val="000000" w:themeColor="text1"/>
          <w:sz w:val="28"/>
          <w:szCs w:val="28"/>
        </w:rPr>
      </w:pPr>
    </w:p>
    <w:p w14:paraId="14856395" w14:textId="77777777" w:rsidR="00F50661" w:rsidRPr="003C0A5C" w:rsidRDefault="00874862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064768" behindDoc="0" locked="0" layoutInCell="1" allowOverlap="1" wp14:anchorId="1CF0C174" wp14:editId="5B3A426D">
            <wp:simplePos x="0" y="0"/>
            <wp:positionH relativeFrom="margin">
              <wp:posOffset>188595</wp:posOffset>
            </wp:positionH>
            <wp:positionV relativeFrom="margin">
              <wp:posOffset>1412240</wp:posOffset>
            </wp:positionV>
            <wp:extent cx="5575300" cy="1922780"/>
            <wp:effectExtent l="19050" t="19050" r="25400" b="20320"/>
            <wp:wrapSquare wrapText="bothSides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4.jpg"/>
                    <pic:cNvPicPr/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sharpenSoften amount="5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19227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6EA7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="00F50661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91361C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Os animais</w:t>
      </w:r>
      <w:r w:rsidR="00F50661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devem ser simétricos e as diferentes partes do corpo devem estar balanceadas e em</w:t>
      </w:r>
      <w:r w:rsidR="00F50661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F50661"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proporção umas em relação às outras. Um temperamento calmo e uma aparência vigorosa é o ideal.</w:t>
      </w:r>
    </w:p>
    <w:p w14:paraId="5C4A0F16" w14:textId="77777777" w:rsidR="003C0A5C" w:rsidRDefault="003C0A5C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14:paraId="2031B588" w14:textId="77777777" w:rsidR="00140178" w:rsidRDefault="00140178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14017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Equilíbrio significa que a relação entre altura, largura, comprimento e profundidade do animal deve ser proporcional. Quando você olha para o animal você deve ter a imagem em sua mente do</w:t>
      </w:r>
      <w:r w:rsidR="003D4CC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que é muito perto do ideal no que se refere ao fenótipo</w:t>
      </w:r>
      <w:r w:rsidRPr="00140178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AA1B4F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Acima</w:t>
      </w:r>
      <w:r w:rsidR="003D4CCB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temos dois exemplos de animais com a aparência geral ideal.</w:t>
      </w:r>
    </w:p>
    <w:p w14:paraId="2E0DE385" w14:textId="77777777" w:rsidR="00C927EF" w:rsidRDefault="00C927EF" w:rsidP="001A65A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5DE393C" w14:textId="77777777" w:rsidR="00C927EF" w:rsidRDefault="00056EA7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056EA7">
        <w:rPr>
          <w:rFonts w:asciiTheme="minorHAnsi" w:hAnsiTheme="minorHAnsi" w:cstheme="minorHAnsi"/>
          <w:b/>
          <w:sz w:val="28"/>
          <w:szCs w:val="28"/>
        </w:rPr>
        <w:t xml:space="preserve">III - </w:t>
      </w:r>
      <w:r w:rsidR="00C927EF" w:rsidRPr="00056EA7">
        <w:rPr>
          <w:rFonts w:asciiTheme="minorHAnsi" w:hAnsiTheme="minorHAnsi" w:cstheme="minorHAnsi"/>
          <w:b/>
          <w:sz w:val="28"/>
          <w:szCs w:val="28"/>
        </w:rPr>
        <w:t>Tamanho e Taxa de Crescimento (símbolo G):</w:t>
      </w:r>
    </w:p>
    <w:p w14:paraId="19469D6C" w14:textId="77777777" w:rsidR="00B24763" w:rsidRPr="00056EA7" w:rsidRDefault="00B24763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4511FDEB" w14:textId="77777777" w:rsidR="00B24763" w:rsidRPr="003C0A5C" w:rsidRDefault="00CB6D7C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40C00">
        <w:rPr>
          <w:rFonts w:asciiTheme="minorHAnsi" w:eastAsia="Arial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66816" behindDoc="0" locked="0" layoutInCell="1" allowOverlap="1" wp14:anchorId="65132DC8" wp14:editId="2BD037DC">
            <wp:simplePos x="0" y="0"/>
            <wp:positionH relativeFrom="margin">
              <wp:posOffset>11430</wp:posOffset>
            </wp:positionH>
            <wp:positionV relativeFrom="margin">
              <wp:posOffset>5572125</wp:posOffset>
            </wp:positionV>
            <wp:extent cx="5939790" cy="1748790"/>
            <wp:effectExtent l="19050" t="19050" r="22860" b="22860"/>
            <wp:wrapSquare wrapText="bothSides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3.jpg"/>
                    <pic:cNvPicPr/>
                  </pic:nvPicPr>
                  <pic:blipFill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7487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B24763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="00B24763"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 w:rsidR="00B24763" w:rsidRPr="00240C00">
        <w:rPr>
          <w:rFonts w:asciiTheme="minorHAnsi" w:hAnsiTheme="minorHAnsi" w:cstheme="minorHAnsi"/>
          <w:sz w:val="24"/>
          <w:szCs w:val="24"/>
        </w:rPr>
        <w:t xml:space="preserve">Um ovino com bom peso e tamanho para a sua idade é o ideal. Animais extremamente grandes ou </w:t>
      </w:r>
      <w:r w:rsidR="00B24763">
        <w:rPr>
          <w:rFonts w:asciiTheme="minorHAnsi" w:hAnsiTheme="minorHAnsi" w:cstheme="minorHAnsi"/>
          <w:sz w:val="24"/>
          <w:szCs w:val="24"/>
        </w:rPr>
        <w:t xml:space="preserve">extremamente </w:t>
      </w:r>
      <w:r w:rsidR="00B24763" w:rsidRPr="00240C00">
        <w:rPr>
          <w:rFonts w:asciiTheme="minorHAnsi" w:hAnsiTheme="minorHAnsi" w:cstheme="minorHAnsi"/>
          <w:sz w:val="24"/>
          <w:szCs w:val="24"/>
        </w:rPr>
        <w:t>pequenos devem ser penalizados e discriminados.</w:t>
      </w:r>
    </w:p>
    <w:p w14:paraId="5E46F75C" w14:textId="77777777" w:rsidR="00874862" w:rsidRDefault="00874862" w:rsidP="001A65A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38C8034" w14:textId="77777777" w:rsidR="00C927EF" w:rsidRPr="00240C00" w:rsidRDefault="004013F2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em o animal extremamente grande e nem o extremamente pequeno são animais mais viáveis do ponto de vista econômico. </w:t>
      </w:r>
      <w:r>
        <w:rPr>
          <w:rFonts w:asciiTheme="minorHAnsi" w:hAnsiTheme="minorHAnsi" w:cstheme="minorHAnsi"/>
          <w:sz w:val="24"/>
          <w:szCs w:val="24"/>
        </w:rPr>
        <w:t>Ao observar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as </w:t>
      </w:r>
      <w:r>
        <w:rPr>
          <w:rFonts w:asciiTheme="minorHAnsi" w:hAnsiTheme="minorHAnsi" w:cstheme="minorHAnsi"/>
          <w:sz w:val="24"/>
          <w:szCs w:val="24"/>
        </w:rPr>
        <w:t>três fêmeas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da foto acima e supondo que as </w:t>
      </w:r>
      <w:r>
        <w:rPr>
          <w:rFonts w:asciiTheme="minorHAnsi" w:hAnsiTheme="minorHAnsi" w:cstheme="minorHAnsi"/>
          <w:sz w:val="24"/>
          <w:szCs w:val="24"/>
        </w:rPr>
        <w:t>mesmas tenham um ano de idade, n</w:t>
      </w:r>
      <w:r w:rsidR="00C927EF" w:rsidRPr="00240C00">
        <w:rPr>
          <w:rFonts w:asciiTheme="minorHAnsi" w:hAnsiTheme="minorHAnsi" w:cstheme="minorHAnsi"/>
          <w:sz w:val="24"/>
          <w:szCs w:val="24"/>
        </w:rPr>
        <w:t>a classificação de tamanho elas seriam:</w:t>
      </w:r>
    </w:p>
    <w:p w14:paraId="201F276E" w14:textId="77777777" w:rsidR="004013F2" w:rsidRDefault="00C927EF" w:rsidP="001A65A6">
      <w:pPr>
        <w:ind w:firstLine="68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Matriz 1 = </w:t>
      </w:r>
      <w:r w:rsidRPr="004013F2">
        <w:rPr>
          <w:rFonts w:asciiTheme="minorHAnsi" w:hAnsiTheme="minorHAnsi" w:cstheme="minorHAnsi"/>
          <w:i/>
          <w:sz w:val="24"/>
          <w:szCs w:val="24"/>
        </w:rPr>
        <w:t>G5</w:t>
      </w:r>
    </w:p>
    <w:p w14:paraId="663866F3" w14:textId="77777777" w:rsidR="004013F2" w:rsidRDefault="00C927EF" w:rsidP="001A65A6">
      <w:pPr>
        <w:ind w:firstLine="68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Matriz 2 = </w:t>
      </w:r>
      <w:r w:rsidRPr="004013F2">
        <w:rPr>
          <w:rFonts w:asciiTheme="minorHAnsi" w:hAnsiTheme="minorHAnsi" w:cstheme="minorHAnsi"/>
          <w:i/>
          <w:sz w:val="24"/>
          <w:szCs w:val="24"/>
        </w:rPr>
        <w:t>G4</w:t>
      </w:r>
    </w:p>
    <w:p w14:paraId="1CD256C4" w14:textId="77777777" w:rsidR="00C927EF" w:rsidRPr="00240C00" w:rsidRDefault="00C927EF" w:rsidP="001A65A6">
      <w:pPr>
        <w:ind w:firstLine="680"/>
        <w:jc w:val="both"/>
        <w:rPr>
          <w:rFonts w:asciiTheme="minorHAnsi" w:hAnsiTheme="minorHAnsi" w:cstheme="minorHAnsi"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Matriz 3 = </w:t>
      </w:r>
      <w:r w:rsidRPr="004013F2">
        <w:rPr>
          <w:rFonts w:asciiTheme="minorHAnsi" w:hAnsiTheme="minorHAnsi" w:cstheme="minorHAnsi"/>
          <w:i/>
          <w:sz w:val="24"/>
          <w:szCs w:val="24"/>
        </w:rPr>
        <w:t>G3</w:t>
      </w:r>
      <w:r w:rsidRPr="00240C00">
        <w:rPr>
          <w:rFonts w:asciiTheme="minorHAnsi" w:hAnsiTheme="minorHAnsi" w:cstheme="minorHAnsi"/>
          <w:sz w:val="24"/>
          <w:szCs w:val="24"/>
        </w:rPr>
        <w:t xml:space="preserve"> ou </w:t>
      </w:r>
      <w:r w:rsidRPr="004013F2">
        <w:rPr>
          <w:rFonts w:asciiTheme="minorHAnsi" w:hAnsiTheme="minorHAnsi" w:cstheme="minorHAnsi"/>
          <w:i/>
          <w:sz w:val="24"/>
          <w:szCs w:val="24"/>
        </w:rPr>
        <w:t>G4</w:t>
      </w:r>
    </w:p>
    <w:p w14:paraId="4C57528D" w14:textId="77777777" w:rsidR="00C927EF" w:rsidRPr="00240C00" w:rsidRDefault="00C927EF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Se as mesmas </w:t>
      </w:r>
      <w:r w:rsidR="004013F2">
        <w:rPr>
          <w:rFonts w:asciiTheme="minorHAnsi" w:hAnsiTheme="minorHAnsi" w:cstheme="minorHAnsi"/>
          <w:sz w:val="24"/>
          <w:szCs w:val="24"/>
        </w:rPr>
        <w:t>fêmeas</w:t>
      </w:r>
      <w:r w:rsidRPr="00240C00">
        <w:rPr>
          <w:rFonts w:asciiTheme="minorHAnsi" w:hAnsiTheme="minorHAnsi" w:cstheme="minorHAnsi"/>
          <w:sz w:val="24"/>
          <w:szCs w:val="24"/>
        </w:rPr>
        <w:t xml:space="preserve"> tiverem </w:t>
      </w:r>
      <w:r w:rsidR="004013F2">
        <w:rPr>
          <w:rFonts w:asciiTheme="minorHAnsi" w:hAnsiTheme="minorHAnsi" w:cstheme="minorHAnsi"/>
          <w:sz w:val="24"/>
          <w:szCs w:val="24"/>
        </w:rPr>
        <w:t>0</w:t>
      </w:r>
      <w:r w:rsidRPr="00240C00">
        <w:rPr>
          <w:rFonts w:asciiTheme="minorHAnsi" w:hAnsiTheme="minorHAnsi" w:cstheme="minorHAnsi"/>
          <w:sz w:val="24"/>
          <w:szCs w:val="24"/>
        </w:rPr>
        <w:t>8 meses de idade, a classificação de tamanho delas serão:</w:t>
      </w:r>
    </w:p>
    <w:p w14:paraId="4D06D1A6" w14:textId="77777777" w:rsidR="004013F2" w:rsidRDefault="00C927EF" w:rsidP="001A65A6">
      <w:pPr>
        <w:ind w:firstLine="680"/>
        <w:jc w:val="both"/>
        <w:rPr>
          <w:rFonts w:asciiTheme="minorHAnsi" w:hAnsiTheme="minorHAnsi" w:cstheme="minorHAnsi"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Matriz 1 = </w:t>
      </w:r>
      <w:r w:rsidRPr="004013F2">
        <w:rPr>
          <w:rFonts w:asciiTheme="minorHAnsi" w:hAnsiTheme="minorHAnsi" w:cstheme="minorHAnsi"/>
          <w:i/>
          <w:sz w:val="24"/>
          <w:szCs w:val="24"/>
        </w:rPr>
        <w:t>G1</w:t>
      </w:r>
      <w:r w:rsidRPr="00240C00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9A5B2C3" w14:textId="77777777" w:rsidR="004013F2" w:rsidRDefault="00C927EF" w:rsidP="001A65A6">
      <w:pPr>
        <w:ind w:firstLine="68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Matriz 2 = </w:t>
      </w:r>
      <w:r w:rsidRPr="004013F2">
        <w:rPr>
          <w:rFonts w:asciiTheme="minorHAnsi" w:hAnsiTheme="minorHAnsi" w:cstheme="minorHAnsi"/>
          <w:i/>
          <w:sz w:val="24"/>
          <w:szCs w:val="24"/>
        </w:rPr>
        <w:t>G5</w:t>
      </w:r>
    </w:p>
    <w:p w14:paraId="04C79412" w14:textId="77777777" w:rsidR="00C927EF" w:rsidRPr="00240C00" w:rsidRDefault="00C927EF" w:rsidP="001A65A6">
      <w:pPr>
        <w:ind w:firstLine="680"/>
        <w:jc w:val="both"/>
        <w:rPr>
          <w:rFonts w:asciiTheme="minorHAnsi" w:hAnsiTheme="minorHAnsi" w:cstheme="minorHAnsi"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Matriz 3 = </w:t>
      </w:r>
      <w:r w:rsidRPr="004013F2">
        <w:rPr>
          <w:rFonts w:asciiTheme="minorHAnsi" w:hAnsiTheme="minorHAnsi" w:cstheme="minorHAnsi"/>
          <w:i/>
          <w:sz w:val="24"/>
          <w:szCs w:val="24"/>
        </w:rPr>
        <w:t>G4</w:t>
      </w:r>
      <w:r w:rsidRPr="00240C00">
        <w:rPr>
          <w:rFonts w:asciiTheme="minorHAnsi" w:hAnsiTheme="minorHAnsi" w:cstheme="minorHAnsi"/>
          <w:sz w:val="24"/>
          <w:szCs w:val="24"/>
        </w:rPr>
        <w:t xml:space="preserve"> ou </w:t>
      </w:r>
      <w:r w:rsidRPr="004013F2">
        <w:rPr>
          <w:rFonts w:asciiTheme="minorHAnsi" w:hAnsiTheme="minorHAnsi" w:cstheme="minorHAnsi"/>
          <w:i/>
          <w:sz w:val="24"/>
          <w:szCs w:val="24"/>
        </w:rPr>
        <w:t>G5</w:t>
      </w:r>
    </w:p>
    <w:p w14:paraId="778836F9" w14:textId="77777777" w:rsidR="00C927EF" w:rsidRDefault="00C927EF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240C00">
        <w:rPr>
          <w:rFonts w:asciiTheme="minorHAnsi" w:hAnsiTheme="minorHAnsi" w:cstheme="minorHAnsi"/>
          <w:sz w:val="24"/>
          <w:szCs w:val="24"/>
        </w:rPr>
        <w:t xml:space="preserve"> É fundamental </w:t>
      </w:r>
      <w:r w:rsidR="004013F2">
        <w:rPr>
          <w:rFonts w:asciiTheme="minorHAnsi" w:hAnsiTheme="minorHAnsi" w:cstheme="minorHAnsi"/>
          <w:sz w:val="24"/>
          <w:szCs w:val="24"/>
        </w:rPr>
        <w:t>conhecer</w:t>
      </w:r>
      <w:r w:rsidRPr="00240C00">
        <w:rPr>
          <w:rFonts w:asciiTheme="minorHAnsi" w:hAnsiTheme="minorHAnsi" w:cstheme="minorHAnsi"/>
          <w:sz w:val="24"/>
          <w:szCs w:val="24"/>
        </w:rPr>
        <w:t xml:space="preserve"> a idade do animal para avaliar se o seu tamanho é bom ou ruim. </w:t>
      </w:r>
      <w:r w:rsidR="004013F2">
        <w:rPr>
          <w:rFonts w:asciiTheme="minorHAnsi" w:hAnsiTheme="minorHAnsi" w:cstheme="minorHAnsi"/>
          <w:sz w:val="24"/>
          <w:szCs w:val="24"/>
        </w:rPr>
        <w:t>Um</w:t>
      </w:r>
      <w:r w:rsidRPr="00240C00">
        <w:rPr>
          <w:rFonts w:asciiTheme="minorHAnsi" w:hAnsiTheme="minorHAnsi" w:cstheme="minorHAnsi"/>
          <w:sz w:val="24"/>
          <w:szCs w:val="24"/>
        </w:rPr>
        <w:t xml:space="preserve"> animal muito jovem e extremamente grande é uma característica indesejável, </w:t>
      </w:r>
      <w:r w:rsidR="004013F2">
        <w:rPr>
          <w:rFonts w:asciiTheme="minorHAnsi" w:hAnsiTheme="minorHAnsi" w:cstheme="minorHAnsi"/>
          <w:sz w:val="24"/>
          <w:szCs w:val="24"/>
        </w:rPr>
        <w:t>como</w:t>
      </w:r>
      <w:r w:rsidRPr="00240C00">
        <w:rPr>
          <w:rFonts w:asciiTheme="minorHAnsi" w:hAnsiTheme="minorHAnsi" w:cstheme="minorHAnsi"/>
          <w:sz w:val="24"/>
          <w:szCs w:val="24"/>
        </w:rPr>
        <w:t xml:space="preserve"> também </w:t>
      </w:r>
      <w:r w:rsidR="004013F2">
        <w:rPr>
          <w:rFonts w:asciiTheme="minorHAnsi" w:hAnsiTheme="minorHAnsi" w:cstheme="minorHAnsi"/>
          <w:sz w:val="24"/>
          <w:szCs w:val="24"/>
        </w:rPr>
        <w:t>um</w:t>
      </w:r>
      <w:r w:rsidRPr="00240C00">
        <w:rPr>
          <w:rFonts w:asciiTheme="minorHAnsi" w:hAnsiTheme="minorHAnsi" w:cstheme="minorHAnsi"/>
          <w:sz w:val="24"/>
          <w:szCs w:val="24"/>
        </w:rPr>
        <w:t xml:space="preserve"> animal adulto extremamente pequeno também é indesejável e deve</w:t>
      </w:r>
      <w:r w:rsidR="004013F2">
        <w:rPr>
          <w:rFonts w:asciiTheme="minorHAnsi" w:hAnsiTheme="minorHAnsi" w:cstheme="minorHAnsi"/>
          <w:sz w:val="24"/>
          <w:szCs w:val="24"/>
        </w:rPr>
        <w:t>ndo ambos</w:t>
      </w:r>
      <w:r w:rsidRPr="00240C00">
        <w:rPr>
          <w:rFonts w:asciiTheme="minorHAnsi" w:hAnsiTheme="minorHAnsi" w:cstheme="minorHAnsi"/>
          <w:sz w:val="24"/>
          <w:szCs w:val="24"/>
        </w:rPr>
        <w:t xml:space="preserve"> ser</w:t>
      </w:r>
      <w:r w:rsidR="004013F2">
        <w:rPr>
          <w:rFonts w:asciiTheme="minorHAnsi" w:hAnsiTheme="minorHAnsi" w:cstheme="minorHAnsi"/>
          <w:sz w:val="24"/>
          <w:szCs w:val="24"/>
        </w:rPr>
        <w:t>em</w:t>
      </w:r>
      <w:r w:rsidRPr="00240C00">
        <w:rPr>
          <w:rFonts w:asciiTheme="minorHAnsi" w:hAnsiTheme="minorHAnsi" w:cstheme="minorHAnsi"/>
          <w:sz w:val="24"/>
          <w:szCs w:val="24"/>
        </w:rPr>
        <w:t xml:space="preserve"> discriminados.</w:t>
      </w:r>
    </w:p>
    <w:p w14:paraId="3FB1F6C0" w14:textId="77777777" w:rsidR="00874862" w:rsidRPr="00240C00" w:rsidRDefault="00874862" w:rsidP="001A65A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9540D2D" w14:textId="77777777" w:rsidR="00C927EF" w:rsidRPr="004013F2" w:rsidRDefault="004013F2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4013F2">
        <w:rPr>
          <w:rFonts w:asciiTheme="minorHAnsi" w:hAnsiTheme="minorHAnsi" w:cstheme="minorHAnsi"/>
          <w:b/>
          <w:sz w:val="28"/>
          <w:szCs w:val="28"/>
        </w:rPr>
        <w:t xml:space="preserve">IV - </w:t>
      </w:r>
      <w:r>
        <w:rPr>
          <w:rFonts w:asciiTheme="minorHAnsi" w:hAnsiTheme="minorHAnsi" w:cstheme="minorHAnsi"/>
          <w:b/>
          <w:sz w:val="28"/>
          <w:szCs w:val="28"/>
        </w:rPr>
        <w:t>Distribuição de G</w:t>
      </w:r>
      <w:r w:rsidR="00C927EF" w:rsidRPr="004013F2">
        <w:rPr>
          <w:rFonts w:asciiTheme="minorHAnsi" w:hAnsiTheme="minorHAnsi" w:cstheme="minorHAnsi"/>
          <w:b/>
          <w:sz w:val="28"/>
          <w:szCs w:val="28"/>
        </w:rPr>
        <w:t>ordura (símbolo D)</w:t>
      </w:r>
    </w:p>
    <w:p w14:paraId="188A40A1" w14:textId="77777777" w:rsidR="0073232C" w:rsidRPr="004013F2" w:rsidRDefault="0073232C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0ADE2CB2" w14:textId="77777777" w:rsidR="004013F2" w:rsidRPr="003C0A5C" w:rsidRDefault="004013F2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Pr="003C0A5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: </w:t>
      </w:r>
      <w:r>
        <w:rPr>
          <w:rFonts w:asciiTheme="minorHAnsi" w:hAnsiTheme="minorHAnsi" w:cstheme="minorHAnsi"/>
          <w:sz w:val="24"/>
          <w:szCs w:val="24"/>
        </w:rPr>
        <w:t>U</w:t>
      </w:r>
      <w:r w:rsidRPr="00240C00">
        <w:rPr>
          <w:rFonts w:asciiTheme="minorHAnsi" w:hAnsiTheme="minorHAnsi" w:cstheme="minorHAnsi"/>
          <w:sz w:val="24"/>
          <w:szCs w:val="24"/>
        </w:rPr>
        <w:t>ma fina camada de gordura distribuída homogeneamente sobre a carcaça e entre as fibras musculares é o ideal. O an</w:t>
      </w:r>
      <w:r w:rsidR="00CC2582">
        <w:rPr>
          <w:rFonts w:asciiTheme="minorHAnsi" w:hAnsiTheme="minorHAnsi" w:cstheme="minorHAnsi"/>
          <w:sz w:val="24"/>
          <w:szCs w:val="24"/>
        </w:rPr>
        <w:t>imal deve ser firme e musculoso</w:t>
      </w:r>
      <w:r w:rsidRPr="00240C00">
        <w:rPr>
          <w:rFonts w:asciiTheme="minorHAnsi" w:hAnsiTheme="minorHAnsi" w:cstheme="minorHAnsi"/>
          <w:sz w:val="24"/>
          <w:szCs w:val="24"/>
        </w:rPr>
        <w:t xml:space="preserve"> quando palpado e em movimento. </w:t>
      </w:r>
      <w:r w:rsidR="00CC2582">
        <w:rPr>
          <w:rFonts w:asciiTheme="minorHAnsi" w:hAnsiTheme="minorHAnsi" w:cstheme="minorHAnsi"/>
          <w:sz w:val="24"/>
          <w:szCs w:val="24"/>
        </w:rPr>
        <w:t>Pontos de gordura acumulada em d</w:t>
      </w:r>
      <w:r w:rsidRPr="00240C00">
        <w:rPr>
          <w:rFonts w:asciiTheme="minorHAnsi" w:hAnsiTheme="minorHAnsi" w:cstheme="minorHAnsi"/>
          <w:sz w:val="24"/>
          <w:szCs w:val="24"/>
        </w:rPr>
        <w:t>emasia em qualquer parte do corpo é indesejável e deve ser discriminada de acordo com o grau</w:t>
      </w:r>
      <w:r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086551BA" w14:textId="77777777" w:rsidR="004013F2" w:rsidRDefault="00CC17AE" w:rsidP="001A65A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240C00">
        <w:rPr>
          <w:rFonts w:asciiTheme="minorHAnsi" w:eastAsia="Arial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23808" behindDoc="0" locked="0" layoutInCell="1" allowOverlap="1" wp14:anchorId="6DFBC378" wp14:editId="6E86B68C">
            <wp:simplePos x="0" y="0"/>
            <wp:positionH relativeFrom="margin">
              <wp:posOffset>3214370</wp:posOffset>
            </wp:positionH>
            <wp:positionV relativeFrom="margin">
              <wp:posOffset>2419350</wp:posOffset>
            </wp:positionV>
            <wp:extent cx="2740025" cy="2037080"/>
            <wp:effectExtent l="0" t="0" r="3175" b="1270"/>
            <wp:wrapSquare wrapText="bothSides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025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FD14BA" w14:textId="77777777" w:rsidR="004013F2" w:rsidRDefault="004013F2" w:rsidP="001A65A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510FA56" w14:textId="77777777" w:rsidR="00C927EF" w:rsidRPr="0073232C" w:rsidRDefault="00C927EF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73232C">
        <w:rPr>
          <w:rFonts w:asciiTheme="minorHAnsi" w:hAnsiTheme="minorHAnsi" w:cstheme="minorHAnsi"/>
          <w:sz w:val="24"/>
          <w:szCs w:val="24"/>
        </w:rPr>
        <w:t xml:space="preserve">Os círculos na figura </w:t>
      </w:r>
      <w:r w:rsidR="004013F2">
        <w:rPr>
          <w:rFonts w:asciiTheme="minorHAnsi" w:hAnsiTheme="minorHAnsi" w:cstheme="minorHAnsi"/>
          <w:sz w:val="24"/>
          <w:szCs w:val="24"/>
        </w:rPr>
        <w:t>ao lado</w:t>
      </w:r>
      <w:r w:rsidRPr="0073232C">
        <w:rPr>
          <w:rFonts w:asciiTheme="minorHAnsi" w:hAnsiTheme="minorHAnsi" w:cstheme="minorHAnsi"/>
          <w:sz w:val="24"/>
          <w:szCs w:val="24"/>
        </w:rPr>
        <w:t>, indicam as áreas onde podem ocorrer maior acúmulo de gordura. Este excesso deve ser discriminado, principalmente em animais em condição extensiva.</w:t>
      </w:r>
    </w:p>
    <w:p w14:paraId="07609C1F" w14:textId="77777777" w:rsidR="00C927EF" w:rsidRDefault="00C927EF" w:rsidP="001A65A6">
      <w:pPr>
        <w:ind w:firstLine="708"/>
        <w:jc w:val="both"/>
      </w:pPr>
    </w:p>
    <w:p w14:paraId="205213CD" w14:textId="77777777" w:rsidR="00240C00" w:rsidRDefault="00240C00" w:rsidP="001A65A6">
      <w:pPr>
        <w:ind w:firstLine="708"/>
        <w:jc w:val="both"/>
      </w:pPr>
    </w:p>
    <w:p w14:paraId="07CE5E57" w14:textId="77777777" w:rsidR="004013F2" w:rsidRDefault="004013F2" w:rsidP="001A65A6">
      <w:pPr>
        <w:ind w:firstLine="708"/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1305F24B" w14:textId="77777777" w:rsidR="004013F2" w:rsidRDefault="004013F2" w:rsidP="001A65A6">
      <w:pPr>
        <w:ind w:firstLine="708"/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662CF40C" w14:textId="77777777" w:rsidR="004013F2" w:rsidRDefault="004013F2" w:rsidP="001A65A6">
      <w:pPr>
        <w:ind w:firstLine="708"/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659B512A" w14:textId="77777777" w:rsidR="00C927EF" w:rsidRPr="007012E6" w:rsidRDefault="007012E6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7012E6">
        <w:rPr>
          <w:rFonts w:asciiTheme="minorHAnsi" w:hAnsiTheme="minorHAnsi" w:cstheme="minorHAnsi"/>
          <w:b/>
          <w:sz w:val="28"/>
          <w:szCs w:val="28"/>
        </w:rPr>
        <w:t xml:space="preserve">V - </w:t>
      </w:r>
      <w:r w:rsidR="00C927EF" w:rsidRPr="007012E6">
        <w:rPr>
          <w:rFonts w:asciiTheme="minorHAnsi" w:hAnsiTheme="minorHAnsi" w:cstheme="minorHAnsi"/>
          <w:b/>
          <w:sz w:val="28"/>
          <w:szCs w:val="28"/>
        </w:rPr>
        <w:t>Cor (símbolo P)</w:t>
      </w:r>
    </w:p>
    <w:p w14:paraId="1285AC2D" w14:textId="77777777" w:rsidR="00240C00" w:rsidRDefault="00240C00" w:rsidP="001A65A6">
      <w:pPr>
        <w:ind w:firstLine="708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2D2AEDC0" w14:textId="77777777" w:rsidR="00AD6BCA" w:rsidRPr="003C0A5C" w:rsidRDefault="00AD6BCA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="00325F2C"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Pr="005512B4">
        <w:rPr>
          <w:rFonts w:asciiTheme="minorHAnsi" w:hAnsiTheme="minorHAnsi" w:cstheme="minorHAnsi"/>
          <w:b/>
          <w:sz w:val="24"/>
          <w:szCs w:val="24"/>
        </w:rPr>
        <w:t>- raça Dorper:</w:t>
      </w:r>
      <w:r w:rsidRPr="00E078E1">
        <w:rPr>
          <w:rFonts w:asciiTheme="minorHAnsi" w:hAnsiTheme="minorHAnsi" w:cstheme="minorHAnsi"/>
          <w:sz w:val="24"/>
          <w:szCs w:val="24"/>
        </w:rPr>
        <w:t xml:space="preserve"> ovino branco com cabeça, pescoço e cascos pretos é o ideal. Um número limitado de pintas pelo corpo e nas pernas, cascos não totalmente pretos, coloração marrom ou branco ao redor dos olhos e/ou na região da cabeça, tetos rosados e períneo rosado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E078E1">
        <w:rPr>
          <w:rFonts w:asciiTheme="minorHAnsi" w:hAnsiTheme="minorHAnsi" w:cstheme="minorHAnsi"/>
          <w:sz w:val="24"/>
          <w:szCs w:val="24"/>
        </w:rPr>
        <w:t>são características indesejáveis e discriminadas de acordo com o grau de incidência, podendo até serem desclassificatórias, de acordo com o grau</w:t>
      </w:r>
      <w:r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</w:p>
    <w:p w14:paraId="62EFA974" w14:textId="77777777" w:rsidR="00AD6BCA" w:rsidRDefault="00AD6BCA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F44A4A7" w14:textId="77777777" w:rsidR="00C927EF" w:rsidRDefault="00C927EF" w:rsidP="001A65A6">
      <w:pPr>
        <w:jc w:val="both"/>
      </w:pPr>
      <w:r w:rsidRPr="00E078E1">
        <w:rPr>
          <w:rFonts w:asciiTheme="minorHAnsi" w:hAnsiTheme="minorHAnsi" w:cstheme="minorHAnsi"/>
          <w:sz w:val="24"/>
          <w:szCs w:val="24"/>
        </w:rPr>
        <w:t xml:space="preserve">Para ajudar a compreender a cor, há uma linha imaginária limite para a cor preta, que corta o animal em duas seções. </w:t>
      </w:r>
    </w:p>
    <w:p w14:paraId="276D6885" w14:textId="77777777" w:rsidR="00874862" w:rsidRDefault="00874862" w:rsidP="001A65A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B4F8598" w14:textId="77777777" w:rsidR="00AD6BCA" w:rsidRDefault="00E06020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E078E1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68864" behindDoc="0" locked="0" layoutInCell="1" allowOverlap="1" wp14:anchorId="4115FEB0" wp14:editId="03D87A16">
            <wp:simplePos x="0" y="0"/>
            <wp:positionH relativeFrom="margin">
              <wp:posOffset>3161030</wp:posOffset>
            </wp:positionH>
            <wp:positionV relativeFrom="margin">
              <wp:posOffset>6945630</wp:posOffset>
            </wp:positionV>
            <wp:extent cx="2763520" cy="2054225"/>
            <wp:effectExtent l="0" t="0" r="0" b="3175"/>
            <wp:wrapSquare wrapText="bothSides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352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6BCA" w:rsidRPr="00E078E1">
        <w:rPr>
          <w:rFonts w:asciiTheme="minorHAnsi" w:hAnsiTheme="minorHAnsi" w:cstheme="minorHAnsi"/>
          <w:sz w:val="24"/>
          <w:szCs w:val="24"/>
        </w:rPr>
        <w:t>Na imagem a</w:t>
      </w:r>
      <w:r w:rsidR="00AD6BCA">
        <w:rPr>
          <w:rFonts w:asciiTheme="minorHAnsi" w:hAnsiTheme="minorHAnsi" w:cstheme="minorHAnsi"/>
          <w:sz w:val="24"/>
          <w:szCs w:val="24"/>
        </w:rPr>
        <w:t>o lado</w:t>
      </w:r>
      <w:r w:rsidR="00AD6BCA" w:rsidRPr="00E078E1">
        <w:rPr>
          <w:rFonts w:asciiTheme="minorHAnsi" w:hAnsiTheme="minorHAnsi" w:cstheme="minorHAnsi"/>
          <w:sz w:val="24"/>
          <w:szCs w:val="24"/>
        </w:rPr>
        <w:t xml:space="preserve">, observe as listras pretas delimitando a região da linha </w:t>
      </w:r>
      <w:r w:rsidR="00732DEA">
        <w:rPr>
          <w:rFonts w:asciiTheme="minorHAnsi" w:hAnsiTheme="minorHAnsi" w:cstheme="minorHAnsi"/>
          <w:sz w:val="24"/>
          <w:szCs w:val="24"/>
        </w:rPr>
        <w:t>ventral</w:t>
      </w:r>
      <w:r w:rsidR="00AD6BCA" w:rsidRPr="00E078E1">
        <w:rPr>
          <w:rFonts w:asciiTheme="minorHAnsi" w:hAnsiTheme="minorHAnsi" w:cstheme="minorHAnsi"/>
          <w:sz w:val="24"/>
          <w:szCs w:val="24"/>
        </w:rPr>
        <w:t xml:space="preserve"> do animal.</w:t>
      </w:r>
    </w:p>
    <w:p w14:paraId="24C4D271" w14:textId="77777777" w:rsidR="00C927EF" w:rsidRPr="00E078E1" w:rsidRDefault="00C927EF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E078E1">
        <w:rPr>
          <w:rFonts w:asciiTheme="minorHAnsi" w:hAnsiTheme="minorHAnsi" w:cstheme="minorHAnsi"/>
          <w:sz w:val="24"/>
          <w:szCs w:val="24"/>
        </w:rPr>
        <w:t>Linha limite da cor preta:</w:t>
      </w:r>
      <w:r w:rsidR="00874862" w:rsidRPr="00874862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t xml:space="preserve"> </w:t>
      </w:r>
    </w:p>
    <w:p w14:paraId="2DC9F1B3" w14:textId="77777777" w:rsidR="00C927EF" w:rsidRPr="00E078E1" w:rsidRDefault="00C927EF" w:rsidP="001A65A6">
      <w:pPr>
        <w:pStyle w:val="PargrafodaLista"/>
        <w:numPr>
          <w:ilvl w:val="0"/>
          <w:numId w:val="2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E078E1">
        <w:rPr>
          <w:rFonts w:asciiTheme="minorHAnsi" w:hAnsiTheme="minorHAnsi" w:cstheme="minorHAnsi"/>
          <w:sz w:val="24"/>
          <w:szCs w:val="24"/>
        </w:rPr>
        <w:t>No jarrete, você encontrará um pequeno osso na parte externa, e abaixo deste já é considerado estar abaixo da linha limite para cor (linha ventral). Forma</w:t>
      </w:r>
      <w:r w:rsidR="00732DEA">
        <w:rPr>
          <w:rFonts w:asciiTheme="minorHAnsi" w:hAnsiTheme="minorHAnsi" w:cstheme="minorHAnsi"/>
          <w:sz w:val="24"/>
          <w:szCs w:val="24"/>
        </w:rPr>
        <w:t>r</w:t>
      </w:r>
      <w:r w:rsidRPr="00E078E1">
        <w:rPr>
          <w:rFonts w:asciiTheme="minorHAnsi" w:hAnsiTheme="minorHAnsi" w:cstheme="minorHAnsi"/>
          <w:sz w:val="24"/>
          <w:szCs w:val="24"/>
        </w:rPr>
        <w:t xml:space="preserve"> uma linha imaginária </w:t>
      </w:r>
      <w:r w:rsidR="00732DEA">
        <w:rPr>
          <w:rFonts w:asciiTheme="minorHAnsi" w:hAnsiTheme="minorHAnsi" w:cstheme="minorHAnsi"/>
          <w:sz w:val="24"/>
          <w:szCs w:val="24"/>
        </w:rPr>
        <w:t>que envolv</w:t>
      </w:r>
      <w:r w:rsidRPr="00E078E1">
        <w:rPr>
          <w:rFonts w:asciiTheme="minorHAnsi" w:hAnsiTheme="minorHAnsi" w:cstheme="minorHAnsi"/>
          <w:sz w:val="24"/>
          <w:szCs w:val="24"/>
        </w:rPr>
        <w:t>a o jarrete;</w:t>
      </w:r>
    </w:p>
    <w:p w14:paraId="374A1FCB" w14:textId="77777777" w:rsidR="00C927EF" w:rsidRPr="00E078E1" w:rsidRDefault="00C927EF" w:rsidP="001A65A6">
      <w:pPr>
        <w:pStyle w:val="PargrafodaLista"/>
        <w:numPr>
          <w:ilvl w:val="0"/>
          <w:numId w:val="2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E078E1">
        <w:rPr>
          <w:rFonts w:asciiTheme="minorHAnsi" w:hAnsiTheme="minorHAnsi" w:cstheme="minorHAnsi"/>
          <w:sz w:val="24"/>
          <w:szCs w:val="24"/>
        </w:rPr>
        <w:t>Abaixo do joelho: nós tomamos a parte inferior da articulação do joelho como estando abaixo da linha limite, tal como no jarrete;</w:t>
      </w:r>
    </w:p>
    <w:p w14:paraId="31B27854" w14:textId="77777777" w:rsidR="00C927EF" w:rsidRPr="00E078E1" w:rsidRDefault="00954730" w:rsidP="001A65A6">
      <w:pPr>
        <w:pStyle w:val="PargrafodaLista"/>
        <w:numPr>
          <w:ilvl w:val="0"/>
          <w:numId w:val="27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Agora </w:t>
      </w:r>
      <w:r w:rsidR="00C927EF" w:rsidRPr="00E078E1">
        <w:rPr>
          <w:rFonts w:asciiTheme="minorHAnsi" w:hAnsiTheme="minorHAnsi" w:cstheme="minorHAnsi"/>
          <w:sz w:val="24"/>
          <w:szCs w:val="24"/>
        </w:rPr>
        <w:t>tomamos a parte ventral do corpo e a linha imaginária tal como podemos ver dos d</w:t>
      </w:r>
      <w:r>
        <w:rPr>
          <w:rFonts w:asciiTheme="minorHAnsi" w:hAnsiTheme="minorHAnsi" w:cstheme="minorHAnsi"/>
          <w:sz w:val="24"/>
          <w:szCs w:val="24"/>
        </w:rPr>
        <w:t xml:space="preserve">ois lados do corpo. Ao </w:t>
      </w:r>
      <w:r w:rsidR="00C927EF" w:rsidRPr="00E078E1">
        <w:rPr>
          <w:rFonts w:asciiTheme="minorHAnsi" w:hAnsiTheme="minorHAnsi" w:cstheme="minorHAnsi"/>
          <w:sz w:val="24"/>
          <w:szCs w:val="24"/>
        </w:rPr>
        <w:t>observa</w:t>
      </w:r>
      <w:r>
        <w:rPr>
          <w:rFonts w:asciiTheme="minorHAnsi" w:hAnsiTheme="minorHAnsi" w:cstheme="minorHAnsi"/>
          <w:sz w:val="24"/>
          <w:szCs w:val="24"/>
        </w:rPr>
        <w:t>r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o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animal esta linha fica bem clara e corre na dire</w:t>
      </w:r>
      <w:r>
        <w:rPr>
          <w:rFonts w:asciiTheme="minorHAnsi" w:hAnsiTheme="minorHAnsi" w:cstheme="minorHAnsi"/>
          <w:sz w:val="24"/>
          <w:szCs w:val="24"/>
        </w:rPr>
        <w:t>ção frontal até a parte de trás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dos aprumos anteriores. Para trás vai até a parte frontal da inserção/junção </w:t>
      </w:r>
      <w:r>
        <w:rPr>
          <w:rFonts w:asciiTheme="minorHAnsi" w:hAnsiTheme="minorHAnsi" w:cstheme="minorHAnsi"/>
          <w:sz w:val="24"/>
          <w:szCs w:val="24"/>
        </w:rPr>
        <w:t>da bolsa escrotal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. Se </w:t>
      </w:r>
      <w:r>
        <w:rPr>
          <w:rFonts w:asciiTheme="minorHAnsi" w:hAnsiTheme="minorHAnsi" w:cstheme="minorHAnsi"/>
          <w:sz w:val="24"/>
          <w:szCs w:val="24"/>
        </w:rPr>
        <w:t>a bolsa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escrot</w:t>
      </w:r>
      <w:r>
        <w:rPr>
          <w:rFonts w:asciiTheme="minorHAnsi" w:hAnsiTheme="minorHAnsi" w:cstheme="minorHAnsi"/>
          <w:sz w:val="24"/>
          <w:szCs w:val="24"/>
        </w:rPr>
        <w:t>al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for negr</w:t>
      </w:r>
      <w:r>
        <w:rPr>
          <w:rFonts w:asciiTheme="minorHAnsi" w:hAnsiTheme="minorHAnsi" w:cstheme="minorHAnsi"/>
          <w:sz w:val="24"/>
          <w:szCs w:val="24"/>
        </w:rPr>
        <w:t>a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ou sua pele pigmentada de negro, isto é permitido, pois </w:t>
      </w:r>
      <w:r>
        <w:rPr>
          <w:rFonts w:asciiTheme="minorHAnsi" w:hAnsiTheme="minorHAnsi" w:cstheme="minorHAnsi"/>
          <w:sz w:val="24"/>
          <w:szCs w:val="24"/>
        </w:rPr>
        <w:t>a bolsa escrotal</w:t>
      </w:r>
      <w:r w:rsidR="00C927EF" w:rsidRPr="00E078E1">
        <w:rPr>
          <w:rFonts w:asciiTheme="minorHAnsi" w:hAnsiTheme="minorHAnsi" w:cstheme="minorHAnsi"/>
          <w:sz w:val="24"/>
          <w:szCs w:val="24"/>
        </w:rPr>
        <w:t xml:space="preserve"> não faz parte da região ventral;</w:t>
      </w:r>
    </w:p>
    <w:p w14:paraId="26BEF03B" w14:textId="77777777" w:rsidR="00C927EF" w:rsidRPr="00E078E1" w:rsidRDefault="001A2C1C" w:rsidP="001A65A6">
      <w:pPr>
        <w:pStyle w:val="PargrafodaLista"/>
        <w:numPr>
          <w:ilvl w:val="0"/>
          <w:numId w:val="27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Nas fêmea</w:t>
      </w:r>
      <w:r w:rsidR="00C927EF" w:rsidRPr="00E078E1">
        <w:rPr>
          <w:rFonts w:asciiTheme="minorHAnsi" w:hAnsiTheme="minorHAnsi" w:cstheme="minorHAnsi"/>
          <w:sz w:val="24"/>
          <w:szCs w:val="24"/>
        </w:rPr>
        <w:t>s esta linha ventral</w:t>
      </w:r>
      <w:r>
        <w:rPr>
          <w:rFonts w:asciiTheme="minorHAnsi" w:hAnsiTheme="minorHAnsi" w:cstheme="minorHAnsi"/>
          <w:sz w:val="24"/>
          <w:szCs w:val="24"/>
        </w:rPr>
        <w:t xml:space="preserve"> vai até os órgãos reprodutivos</w:t>
      </w:r>
      <w:r w:rsidR="00C927EF" w:rsidRPr="00E078E1">
        <w:rPr>
          <w:rFonts w:asciiTheme="minorHAnsi" w:hAnsiTheme="minorHAnsi" w:cstheme="minorHAnsi"/>
          <w:sz w:val="24"/>
          <w:szCs w:val="24"/>
        </w:rPr>
        <w:t>.</w:t>
      </w:r>
    </w:p>
    <w:p w14:paraId="0612C661" w14:textId="77777777" w:rsidR="00874862" w:rsidRDefault="00874862" w:rsidP="00874862">
      <w:pPr>
        <w:tabs>
          <w:tab w:val="left" w:pos="851"/>
        </w:tabs>
        <w:ind w:left="720"/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19511A88" w14:textId="77777777" w:rsidR="00874862" w:rsidRDefault="00874862" w:rsidP="001A65A6">
      <w:pPr>
        <w:tabs>
          <w:tab w:val="left" w:pos="851"/>
        </w:tabs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57739C16" w14:textId="77777777" w:rsidR="00C927EF" w:rsidRPr="00262F49" w:rsidRDefault="00874862" w:rsidP="001A65A6">
      <w:pPr>
        <w:tabs>
          <w:tab w:val="left" w:pos="851"/>
        </w:tabs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ab/>
      </w:r>
      <w:r w:rsidR="00C927EF" w:rsidRPr="00262F49">
        <w:rPr>
          <w:rFonts w:asciiTheme="minorHAnsi" w:hAnsiTheme="minorHAnsi" w:cstheme="minorHAnsi"/>
          <w:b/>
          <w:sz w:val="28"/>
          <w:szCs w:val="28"/>
        </w:rPr>
        <w:t>Classificando o padrão de</w:t>
      </w:r>
      <w:r w:rsidR="00240C00">
        <w:rPr>
          <w:rFonts w:asciiTheme="minorHAnsi" w:hAnsiTheme="minorHAnsi" w:cstheme="minorHAnsi"/>
          <w:b/>
          <w:sz w:val="28"/>
          <w:szCs w:val="28"/>
        </w:rPr>
        <w:t xml:space="preserve"> cor (símbolo P) da raça Dorper</w:t>
      </w:r>
    </w:p>
    <w:p w14:paraId="0937D92E" w14:textId="77777777" w:rsidR="00C927EF" w:rsidRDefault="00C927EF" w:rsidP="001A65A6">
      <w:pPr>
        <w:pStyle w:val="PargrafodaLista"/>
        <w:jc w:val="both"/>
        <w:rPr>
          <w:b/>
          <w:sz w:val="24"/>
          <w:szCs w:val="24"/>
        </w:rPr>
      </w:pPr>
    </w:p>
    <w:p w14:paraId="3E935D61" w14:textId="77777777" w:rsidR="00C927EF" w:rsidRDefault="002C35C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25856" behindDoc="0" locked="0" layoutInCell="1" allowOverlap="1" wp14:anchorId="22D050CC" wp14:editId="2CB85B6E">
            <wp:simplePos x="0" y="0"/>
            <wp:positionH relativeFrom="margin">
              <wp:posOffset>3005455</wp:posOffset>
            </wp:positionH>
            <wp:positionV relativeFrom="margin">
              <wp:posOffset>1996440</wp:posOffset>
            </wp:positionV>
            <wp:extent cx="2905125" cy="2047240"/>
            <wp:effectExtent l="0" t="0" r="9525" b="0"/>
            <wp:wrapSquare wrapText="bothSides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262F49">
        <w:rPr>
          <w:rFonts w:asciiTheme="minorHAnsi" w:hAnsiTheme="minorHAnsi" w:cstheme="minorHAnsi"/>
          <w:b/>
          <w:sz w:val="24"/>
          <w:szCs w:val="24"/>
        </w:rPr>
        <w:t>P5</w:t>
      </w:r>
      <w:r w:rsidR="00C927EF" w:rsidRPr="00262F49">
        <w:rPr>
          <w:rFonts w:asciiTheme="minorHAnsi" w:hAnsiTheme="minorHAnsi" w:cstheme="minorHAnsi"/>
          <w:b/>
          <w:sz w:val="28"/>
          <w:szCs w:val="28"/>
        </w:rPr>
        <w:t xml:space="preserve">: </w:t>
      </w:r>
      <w:r w:rsidR="00922EB1" w:rsidRPr="00922EB1">
        <w:rPr>
          <w:rFonts w:asciiTheme="minorHAnsi" w:hAnsiTheme="minorHAnsi" w:cstheme="minorHAnsi"/>
          <w:sz w:val="28"/>
          <w:szCs w:val="28"/>
        </w:rPr>
        <w:t>E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sta </w:t>
      </w:r>
      <w:r w:rsidR="001A2C1C">
        <w:rPr>
          <w:rFonts w:asciiTheme="minorHAnsi" w:hAnsiTheme="minorHAnsi" w:cstheme="minorHAnsi"/>
          <w:sz w:val="24"/>
          <w:szCs w:val="24"/>
        </w:rPr>
        <w:t>é a cor ideal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36721766" w14:textId="77777777" w:rsidR="00240C00" w:rsidRPr="00262F49" w:rsidRDefault="00240C00" w:rsidP="001A65A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1F870A1" w14:textId="77777777" w:rsidR="00C927EF" w:rsidRPr="00262F49" w:rsidRDefault="00C927EF" w:rsidP="001A65A6">
      <w:pPr>
        <w:pStyle w:val="PargrafodaLista"/>
        <w:numPr>
          <w:ilvl w:val="0"/>
          <w:numId w:val="28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 xml:space="preserve">Um ovino branco com a cabeça negra ou então com a cabeça e o pescoço </w:t>
      </w:r>
      <w:r w:rsidR="00662181">
        <w:rPr>
          <w:rFonts w:asciiTheme="minorHAnsi" w:hAnsiTheme="minorHAnsi" w:cstheme="minorHAnsi"/>
          <w:sz w:val="24"/>
          <w:szCs w:val="24"/>
        </w:rPr>
        <w:t>negros, mas não tocando as paletas ou o</w:t>
      </w:r>
      <w:r w:rsidRPr="00262F49">
        <w:rPr>
          <w:rFonts w:asciiTheme="minorHAnsi" w:hAnsiTheme="minorHAnsi" w:cstheme="minorHAnsi"/>
          <w:sz w:val="24"/>
          <w:szCs w:val="24"/>
        </w:rPr>
        <w:t xml:space="preserve"> peito;</w:t>
      </w:r>
    </w:p>
    <w:p w14:paraId="4305C2C1" w14:textId="77777777" w:rsidR="00C927EF" w:rsidRPr="00262F49" w:rsidRDefault="00BA3783" w:rsidP="001A65A6">
      <w:pPr>
        <w:pStyle w:val="PargrafodaLista"/>
        <w:numPr>
          <w:ilvl w:val="0"/>
          <w:numId w:val="28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Para os machos: 100% de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pigmentação no ânus e nos cascos</w:t>
      </w:r>
      <w:r>
        <w:rPr>
          <w:rFonts w:asciiTheme="minorHAnsi" w:hAnsiTheme="minorHAnsi" w:cstheme="minorHAnsi"/>
          <w:sz w:val="24"/>
          <w:szCs w:val="24"/>
        </w:rPr>
        <w:t>.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Para as fêmeas: 100%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de </w:t>
      </w:r>
      <w:r w:rsidR="00C927EF" w:rsidRPr="00262F49">
        <w:rPr>
          <w:rFonts w:asciiTheme="minorHAnsi" w:hAnsiTheme="minorHAnsi" w:cstheme="minorHAnsi"/>
          <w:sz w:val="24"/>
          <w:szCs w:val="24"/>
        </w:rPr>
        <w:t>pigmentação no ânus, vulva e cascos.</w:t>
      </w:r>
    </w:p>
    <w:p w14:paraId="4F0D4007" w14:textId="77777777" w:rsidR="00C927EF" w:rsidRDefault="00C927EF" w:rsidP="001A65A6">
      <w:pPr>
        <w:pStyle w:val="PargrafodaLista"/>
        <w:ind w:left="1080"/>
        <w:jc w:val="both"/>
      </w:pPr>
    </w:p>
    <w:p w14:paraId="4A5E252F" w14:textId="77777777" w:rsidR="00874862" w:rsidRDefault="00874862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8C55158" w14:textId="77777777" w:rsidR="00C927EF" w:rsidRPr="00262F49" w:rsidRDefault="00C927EF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b/>
          <w:sz w:val="24"/>
          <w:szCs w:val="24"/>
        </w:rPr>
        <w:t>P4</w:t>
      </w:r>
      <w:r w:rsidRPr="00262F49">
        <w:rPr>
          <w:rFonts w:asciiTheme="minorHAnsi" w:hAnsiTheme="minorHAnsi" w:cstheme="minorHAnsi"/>
          <w:sz w:val="24"/>
          <w:szCs w:val="24"/>
        </w:rPr>
        <w:t xml:space="preserve">: </w:t>
      </w:r>
      <w:r w:rsidR="00922EB1">
        <w:rPr>
          <w:rFonts w:asciiTheme="minorHAnsi" w:hAnsiTheme="minorHAnsi" w:cstheme="minorHAnsi"/>
          <w:sz w:val="24"/>
          <w:szCs w:val="24"/>
        </w:rPr>
        <w:t>U</w:t>
      </w:r>
      <w:r w:rsidRPr="00262F49">
        <w:rPr>
          <w:rFonts w:asciiTheme="minorHAnsi" w:hAnsiTheme="minorHAnsi" w:cstheme="minorHAnsi"/>
          <w:sz w:val="24"/>
          <w:szCs w:val="24"/>
        </w:rPr>
        <w:t>m pouco mais de cor é permissível.</w:t>
      </w:r>
    </w:p>
    <w:p w14:paraId="64CE6B91" w14:textId="77777777" w:rsidR="00C927EF" w:rsidRPr="00262F49" w:rsidRDefault="00C927EF" w:rsidP="001A65A6">
      <w:pPr>
        <w:pStyle w:val="PargrafodaLista"/>
        <w:numPr>
          <w:ilvl w:val="0"/>
          <w:numId w:val="2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 xml:space="preserve">Ovinos brancos com a cor negra limitada à cabeça e ao pescoço, com </w:t>
      </w:r>
      <w:r w:rsidR="00017A34">
        <w:rPr>
          <w:rFonts w:asciiTheme="minorHAnsi" w:hAnsiTheme="minorHAnsi" w:cstheme="minorHAnsi"/>
          <w:sz w:val="24"/>
          <w:szCs w:val="24"/>
        </w:rPr>
        <w:t>mancha(s)</w:t>
      </w:r>
      <w:r w:rsidRPr="00262F49">
        <w:rPr>
          <w:rFonts w:asciiTheme="minorHAnsi" w:hAnsiTheme="minorHAnsi" w:cstheme="minorHAnsi"/>
          <w:sz w:val="24"/>
          <w:szCs w:val="24"/>
        </w:rPr>
        <w:t xml:space="preserve"> negra</w:t>
      </w:r>
      <w:r w:rsidR="00017A34">
        <w:rPr>
          <w:rFonts w:asciiTheme="minorHAnsi" w:hAnsiTheme="minorHAnsi" w:cstheme="minorHAnsi"/>
          <w:sz w:val="24"/>
          <w:szCs w:val="24"/>
        </w:rPr>
        <w:t>(</w:t>
      </w:r>
      <w:r w:rsidRPr="00262F49">
        <w:rPr>
          <w:rFonts w:asciiTheme="minorHAnsi" w:hAnsiTheme="minorHAnsi" w:cstheme="minorHAnsi"/>
          <w:sz w:val="24"/>
          <w:szCs w:val="24"/>
        </w:rPr>
        <w:t>s</w:t>
      </w:r>
      <w:r w:rsidR="00017A34">
        <w:rPr>
          <w:rFonts w:asciiTheme="minorHAnsi" w:hAnsiTheme="minorHAnsi" w:cstheme="minorHAnsi"/>
          <w:sz w:val="24"/>
          <w:szCs w:val="24"/>
        </w:rPr>
        <w:t>)</w:t>
      </w:r>
      <w:r w:rsidRPr="00262F49">
        <w:rPr>
          <w:rFonts w:asciiTheme="minorHAnsi" w:hAnsiTheme="minorHAnsi" w:cstheme="minorHAnsi"/>
          <w:sz w:val="24"/>
          <w:szCs w:val="24"/>
        </w:rPr>
        <w:t xml:space="preserve"> no pescoço não tocando </w:t>
      </w:r>
      <w:r w:rsidR="00B961E1">
        <w:rPr>
          <w:rFonts w:asciiTheme="minorHAnsi" w:hAnsiTheme="minorHAnsi" w:cstheme="minorHAnsi"/>
          <w:sz w:val="24"/>
          <w:szCs w:val="24"/>
        </w:rPr>
        <w:t>a</w:t>
      </w:r>
      <w:r w:rsidR="00017A34">
        <w:rPr>
          <w:rFonts w:asciiTheme="minorHAnsi" w:hAnsiTheme="minorHAnsi" w:cstheme="minorHAnsi"/>
          <w:sz w:val="24"/>
          <w:szCs w:val="24"/>
        </w:rPr>
        <w:t xml:space="preserve">s </w:t>
      </w:r>
      <w:r w:rsidR="00B961E1">
        <w:rPr>
          <w:rFonts w:asciiTheme="minorHAnsi" w:hAnsiTheme="minorHAnsi" w:cstheme="minorHAnsi"/>
          <w:sz w:val="24"/>
          <w:szCs w:val="24"/>
        </w:rPr>
        <w:t>paletas</w:t>
      </w:r>
      <w:r w:rsidR="00017A34">
        <w:rPr>
          <w:rFonts w:asciiTheme="minorHAnsi" w:hAnsiTheme="minorHAnsi" w:cstheme="minorHAnsi"/>
          <w:sz w:val="24"/>
          <w:szCs w:val="24"/>
        </w:rPr>
        <w:t xml:space="preserve"> ou </w:t>
      </w:r>
      <w:r w:rsidRPr="00262F49">
        <w:rPr>
          <w:rFonts w:asciiTheme="minorHAnsi" w:hAnsiTheme="minorHAnsi" w:cstheme="minorHAnsi"/>
          <w:sz w:val="24"/>
          <w:szCs w:val="24"/>
        </w:rPr>
        <w:t>o peito;</w:t>
      </w:r>
    </w:p>
    <w:p w14:paraId="5E018845" w14:textId="77777777" w:rsidR="00C927EF" w:rsidRPr="00262F49" w:rsidRDefault="002C35CE" w:rsidP="001A65A6">
      <w:pPr>
        <w:pStyle w:val="PargrafodaLista"/>
        <w:numPr>
          <w:ilvl w:val="0"/>
          <w:numId w:val="2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E679C3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47360" behindDoc="0" locked="0" layoutInCell="1" allowOverlap="1" wp14:anchorId="37986314" wp14:editId="6C1DC11E">
            <wp:simplePos x="0" y="0"/>
            <wp:positionH relativeFrom="margin">
              <wp:posOffset>3025140</wp:posOffset>
            </wp:positionH>
            <wp:positionV relativeFrom="margin">
              <wp:posOffset>4809490</wp:posOffset>
            </wp:positionV>
            <wp:extent cx="2905125" cy="2032635"/>
            <wp:effectExtent l="19050" t="19050" r="28575" b="24765"/>
            <wp:wrapSquare wrapText="bothSides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326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7A34">
        <w:rPr>
          <w:rFonts w:asciiTheme="minorHAnsi" w:hAnsiTheme="minorHAnsi" w:cstheme="minorHAnsi"/>
          <w:sz w:val="24"/>
          <w:szCs w:val="24"/>
        </w:rPr>
        <w:t xml:space="preserve">Uma </w:t>
      </w:r>
      <w:r w:rsidR="00C927EF" w:rsidRPr="00262F49">
        <w:rPr>
          <w:rFonts w:asciiTheme="minorHAnsi" w:hAnsiTheme="minorHAnsi" w:cstheme="minorHAnsi"/>
          <w:sz w:val="24"/>
          <w:szCs w:val="24"/>
        </w:rPr>
        <w:t>mancha branca ou uma separação da cor negra na nuca</w:t>
      </w:r>
      <w:r w:rsidR="00017A34">
        <w:rPr>
          <w:rFonts w:asciiTheme="minorHAnsi" w:hAnsiTheme="minorHAnsi" w:cstheme="minorHAnsi"/>
          <w:sz w:val="24"/>
          <w:szCs w:val="24"/>
        </w:rPr>
        <w:t xml:space="preserve">, mas </w:t>
      </w:r>
      <w:r w:rsidR="00B961E1">
        <w:rPr>
          <w:rFonts w:asciiTheme="minorHAnsi" w:hAnsiTheme="minorHAnsi" w:cstheme="minorHAnsi"/>
          <w:sz w:val="24"/>
          <w:szCs w:val="24"/>
        </w:rPr>
        <w:t xml:space="preserve">que </w:t>
      </w:r>
      <w:r w:rsidR="00017A34">
        <w:rPr>
          <w:rFonts w:asciiTheme="minorHAnsi" w:hAnsiTheme="minorHAnsi" w:cstheme="minorHAnsi"/>
          <w:sz w:val="24"/>
          <w:szCs w:val="24"/>
        </w:rPr>
        <w:t>não se estenda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para além da base dos chifres</w:t>
      </w:r>
      <w:r w:rsidR="00B961E1">
        <w:rPr>
          <w:rFonts w:asciiTheme="minorHAnsi" w:hAnsiTheme="minorHAnsi" w:cstheme="minorHAnsi"/>
          <w:sz w:val="24"/>
          <w:szCs w:val="24"/>
        </w:rPr>
        <w:t>,</w:t>
      </w:r>
      <w:r w:rsidR="00017A34">
        <w:rPr>
          <w:rFonts w:asciiTheme="minorHAnsi" w:hAnsiTheme="minorHAnsi" w:cstheme="minorHAnsi"/>
          <w:sz w:val="24"/>
          <w:szCs w:val="24"/>
        </w:rPr>
        <w:t xml:space="preserve"> é permitido</w:t>
      </w:r>
      <w:r w:rsidR="00C927EF" w:rsidRPr="00262F49">
        <w:rPr>
          <w:rFonts w:asciiTheme="minorHAnsi" w:hAnsiTheme="minorHAnsi" w:cstheme="minorHAnsi"/>
          <w:sz w:val="24"/>
          <w:szCs w:val="24"/>
        </w:rPr>
        <w:t>;</w:t>
      </w:r>
    </w:p>
    <w:p w14:paraId="7BD59CCC" w14:textId="77777777" w:rsidR="00C927EF" w:rsidRPr="00262F49" w:rsidRDefault="00C927EF" w:rsidP="001A65A6">
      <w:pPr>
        <w:pStyle w:val="PargrafodaLista"/>
        <w:numPr>
          <w:ilvl w:val="0"/>
          <w:numId w:val="2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Uma quantidade l</w:t>
      </w:r>
      <w:r w:rsidR="00271649">
        <w:rPr>
          <w:rFonts w:asciiTheme="minorHAnsi" w:hAnsiTheme="minorHAnsi" w:cstheme="minorHAnsi"/>
          <w:sz w:val="24"/>
          <w:szCs w:val="24"/>
        </w:rPr>
        <w:t>imitada de pintas na linha baixa</w:t>
      </w:r>
      <w:r w:rsidR="005921F3">
        <w:rPr>
          <w:rFonts w:asciiTheme="minorHAnsi" w:hAnsiTheme="minorHAnsi" w:cstheme="minorHAnsi"/>
          <w:sz w:val="24"/>
          <w:szCs w:val="24"/>
        </w:rPr>
        <w:t>. Pintas significam alguns pê</w:t>
      </w:r>
      <w:r w:rsidRPr="00262F49">
        <w:rPr>
          <w:rFonts w:asciiTheme="minorHAnsi" w:hAnsiTheme="minorHAnsi" w:cstheme="minorHAnsi"/>
          <w:sz w:val="24"/>
          <w:szCs w:val="24"/>
        </w:rPr>
        <w:t>los negros juntos</w:t>
      </w:r>
      <w:r w:rsidR="005921F3">
        <w:rPr>
          <w:rFonts w:asciiTheme="minorHAnsi" w:hAnsiTheme="minorHAnsi" w:cstheme="minorHAnsi"/>
          <w:sz w:val="24"/>
          <w:szCs w:val="24"/>
        </w:rPr>
        <w:t>, que não formam uma mancha</w:t>
      </w:r>
      <w:r w:rsidRPr="00262F49">
        <w:rPr>
          <w:rFonts w:asciiTheme="minorHAnsi" w:hAnsiTheme="minorHAnsi" w:cstheme="minorHAnsi"/>
          <w:sz w:val="24"/>
          <w:szCs w:val="24"/>
        </w:rPr>
        <w:t>;</w:t>
      </w:r>
    </w:p>
    <w:p w14:paraId="4CED473A" w14:textId="77777777" w:rsidR="00C927EF" w:rsidRPr="00262F49" w:rsidRDefault="00C927EF" w:rsidP="001A65A6">
      <w:pPr>
        <w:pStyle w:val="PargrafodaLista"/>
        <w:numPr>
          <w:ilvl w:val="0"/>
          <w:numId w:val="2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Uma mancha de até 10 cm de di</w:t>
      </w:r>
      <w:r w:rsidR="007B2D40">
        <w:rPr>
          <w:rFonts w:asciiTheme="minorHAnsi" w:hAnsiTheme="minorHAnsi" w:cstheme="minorHAnsi"/>
          <w:sz w:val="24"/>
          <w:szCs w:val="24"/>
        </w:rPr>
        <w:t>âmetro no prepúcio do macho</w:t>
      </w:r>
      <w:r w:rsidRPr="00262F49">
        <w:rPr>
          <w:rFonts w:asciiTheme="minorHAnsi" w:hAnsiTheme="minorHAnsi" w:cstheme="minorHAnsi"/>
          <w:sz w:val="24"/>
          <w:szCs w:val="24"/>
        </w:rPr>
        <w:t>;</w:t>
      </w:r>
    </w:p>
    <w:p w14:paraId="45D2657F" w14:textId="77777777" w:rsidR="00C927EF" w:rsidRPr="00262F49" w:rsidRDefault="00C927EF" w:rsidP="001A65A6">
      <w:pPr>
        <w:pStyle w:val="PargrafodaLista"/>
        <w:numPr>
          <w:ilvl w:val="0"/>
          <w:numId w:val="2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Uma mancha de até 10 cm de diâmetro n</w:t>
      </w:r>
      <w:r w:rsidR="007B2D40">
        <w:rPr>
          <w:rFonts w:asciiTheme="minorHAnsi" w:hAnsiTheme="minorHAnsi" w:cstheme="minorHAnsi"/>
          <w:sz w:val="24"/>
          <w:szCs w:val="24"/>
        </w:rPr>
        <w:t>os órgãos reprodutivo</w:t>
      </w:r>
      <w:r w:rsidR="00C60B02">
        <w:rPr>
          <w:rFonts w:asciiTheme="minorHAnsi" w:hAnsiTheme="minorHAnsi" w:cstheme="minorHAnsi"/>
          <w:sz w:val="24"/>
          <w:szCs w:val="24"/>
        </w:rPr>
        <w:t>s da fêmea ou na região do períneo</w:t>
      </w:r>
      <w:r w:rsidR="007B2D40">
        <w:rPr>
          <w:rFonts w:asciiTheme="minorHAnsi" w:hAnsiTheme="minorHAnsi" w:cstheme="minorHAnsi"/>
          <w:sz w:val="24"/>
          <w:szCs w:val="24"/>
        </w:rPr>
        <w:t xml:space="preserve"> do macho.</w:t>
      </w:r>
    </w:p>
    <w:p w14:paraId="338C826B" w14:textId="77777777" w:rsidR="00874862" w:rsidRDefault="00874862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30740F13" w14:textId="77777777" w:rsidR="00C927EF" w:rsidRPr="00262F49" w:rsidRDefault="002C35C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26880" behindDoc="0" locked="0" layoutInCell="1" allowOverlap="1" wp14:anchorId="4C868758" wp14:editId="60032717">
            <wp:simplePos x="0" y="0"/>
            <wp:positionH relativeFrom="margin">
              <wp:posOffset>3031490</wp:posOffset>
            </wp:positionH>
            <wp:positionV relativeFrom="margin">
              <wp:posOffset>7612380</wp:posOffset>
            </wp:positionV>
            <wp:extent cx="2905125" cy="2038350"/>
            <wp:effectExtent l="0" t="0" r="9525" b="0"/>
            <wp:wrapSquare wrapText="bothSides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262F49">
        <w:rPr>
          <w:rFonts w:asciiTheme="minorHAnsi" w:hAnsiTheme="minorHAnsi" w:cstheme="minorHAnsi"/>
          <w:b/>
          <w:sz w:val="24"/>
          <w:szCs w:val="24"/>
        </w:rPr>
        <w:t>P3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: </w:t>
      </w:r>
      <w:r w:rsidR="00922EB1">
        <w:rPr>
          <w:rFonts w:asciiTheme="minorHAnsi" w:hAnsiTheme="minorHAnsi" w:cstheme="minorHAnsi"/>
          <w:sz w:val="24"/>
          <w:szCs w:val="24"/>
        </w:rPr>
        <w:t>E</w:t>
      </w:r>
      <w:r w:rsidR="00C927EF" w:rsidRPr="00262F49">
        <w:rPr>
          <w:rFonts w:asciiTheme="minorHAnsi" w:hAnsiTheme="minorHAnsi" w:cstheme="minorHAnsi"/>
          <w:sz w:val="24"/>
          <w:szCs w:val="24"/>
        </w:rPr>
        <w:t>sta é a última categoria que permite ao animal ainda ser considerado “Stud”. Por conta disso, há um aumento substancial na quantidade de cor negra permitida.</w:t>
      </w:r>
    </w:p>
    <w:p w14:paraId="6F731B53" w14:textId="77777777" w:rsidR="00C927EF" w:rsidRPr="00262F49" w:rsidRDefault="00C927EF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A cor preta deve estar limitada à cabeça, pescoço e quarto anterior, não excedendo a linha abaixo do j</w:t>
      </w:r>
      <w:r w:rsidR="00F927BF">
        <w:rPr>
          <w:rFonts w:asciiTheme="minorHAnsi" w:hAnsiTheme="minorHAnsi" w:cstheme="minorHAnsi"/>
          <w:sz w:val="24"/>
          <w:szCs w:val="24"/>
        </w:rPr>
        <w:t>oelho e a linha atrás das paletas</w:t>
      </w:r>
      <w:r w:rsidRPr="00262F49">
        <w:rPr>
          <w:rFonts w:asciiTheme="minorHAnsi" w:hAnsiTheme="minorHAnsi" w:cstheme="minorHAnsi"/>
          <w:sz w:val="24"/>
          <w:szCs w:val="24"/>
        </w:rPr>
        <w:t>;</w:t>
      </w:r>
    </w:p>
    <w:p w14:paraId="2DEC2DAC" w14:textId="77777777" w:rsidR="00C927EF" w:rsidRPr="00262F49" w:rsidRDefault="00504B02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Manch</w:t>
      </w:r>
      <w:r w:rsidR="00C927EF" w:rsidRPr="00262F49">
        <w:rPr>
          <w:rFonts w:asciiTheme="minorHAnsi" w:hAnsiTheme="minorHAnsi" w:cstheme="minorHAnsi"/>
          <w:sz w:val="24"/>
          <w:szCs w:val="24"/>
        </w:rPr>
        <w:t>as</w:t>
      </w:r>
      <w:r>
        <w:rPr>
          <w:rFonts w:asciiTheme="minorHAnsi" w:hAnsiTheme="minorHAnsi" w:cstheme="minorHAnsi"/>
          <w:sz w:val="24"/>
          <w:szCs w:val="24"/>
        </w:rPr>
        <w:t>/pintas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isoladas na região do antebraço e abaixo do joelho são</w:t>
      </w:r>
      <w:r>
        <w:rPr>
          <w:rFonts w:asciiTheme="minorHAnsi" w:hAnsiTheme="minorHAnsi" w:cstheme="minorHAnsi"/>
          <w:sz w:val="24"/>
          <w:szCs w:val="24"/>
        </w:rPr>
        <w:t xml:space="preserve"> permissíveis, como no quarto </w:t>
      </w:r>
      <w:r w:rsidR="00C927EF" w:rsidRPr="00262F49">
        <w:rPr>
          <w:rFonts w:asciiTheme="minorHAnsi" w:hAnsiTheme="minorHAnsi" w:cstheme="minorHAnsi"/>
          <w:sz w:val="24"/>
          <w:szCs w:val="24"/>
        </w:rPr>
        <w:t>anter</w:t>
      </w:r>
      <w:r>
        <w:rPr>
          <w:rFonts w:asciiTheme="minorHAnsi" w:hAnsiTheme="minorHAnsi" w:cstheme="minorHAnsi"/>
          <w:sz w:val="24"/>
          <w:szCs w:val="24"/>
        </w:rPr>
        <w:t>i</w:t>
      </w:r>
      <w:r w:rsidR="00C927EF" w:rsidRPr="00262F49">
        <w:rPr>
          <w:rFonts w:asciiTheme="minorHAnsi" w:hAnsiTheme="minorHAnsi" w:cstheme="minorHAnsi"/>
          <w:sz w:val="24"/>
          <w:szCs w:val="24"/>
        </w:rPr>
        <w:t>o</w:t>
      </w:r>
      <w:r>
        <w:rPr>
          <w:rFonts w:asciiTheme="minorHAnsi" w:hAnsiTheme="minorHAnsi" w:cstheme="minorHAnsi"/>
          <w:sz w:val="24"/>
          <w:szCs w:val="24"/>
        </w:rPr>
        <w:t>r</w:t>
      </w:r>
      <w:r w:rsidR="00C927EF" w:rsidRPr="00262F49">
        <w:rPr>
          <w:rFonts w:asciiTheme="minorHAnsi" w:hAnsiTheme="minorHAnsi" w:cstheme="minorHAnsi"/>
          <w:sz w:val="24"/>
          <w:szCs w:val="24"/>
        </w:rPr>
        <w:t>;</w:t>
      </w:r>
    </w:p>
    <w:p w14:paraId="58A0F653" w14:textId="77777777" w:rsidR="00C927EF" w:rsidRPr="00262F49" w:rsidRDefault="00504B02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Manchas/p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intas isoladas no joelho ou abaixo dele, são permissíveis na linha baixa. A soma destas </w:t>
      </w:r>
      <w:r>
        <w:rPr>
          <w:rFonts w:asciiTheme="minorHAnsi" w:hAnsiTheme="minorHAnsi" w:cstheme="minorHAnsi"/>
          <w:sz w:val="24"/>
          <w:szCs w:val="24"/>
        </w:rPr>
        <w:t>manchas/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pintas não pode ultrapassar 10 cm de diâmetro. </w:t>
      </w:r>
      <w:r>
        <w:rPr>
          <w:rFonts w:asciiTheme="minorHAnsi" w:hAnsiTheme="minorHAnsi" w:cstheme="minorHAnsi"/>
          <w:sz w:val="24"/>
          <w:szCs w:val="24"/>
        </w:rPr>
        <w:t>Manchas/p</w:t>
      </w:r>
      <w:r w:rsidR="00C927EF" w:rsidRPr="00262F49">
        <w:rPr>
          <w:rFonts w:asciiTheme="minorHAnsi" w:hAnsiTheme="minorHAnsi" w:cstheme="minorHAnsi"/>
          <w:sz w:val="24"/>
          <w:szCs w:val="24"/>
        </w:rPr>
        <w:t>intas no jarrete são permitidas somente na linha baixa;</w:t>
      </w:r>
    </w:p>
    <w:p w14:paraId="3216BC00" w14:textId="77777777" w:rsidR="00C927EF" w:rsidRPr="00262F49" w:rsidRDefault="00C927EF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O quarto anterior pode ser totalmente preto, porém não pode ultrapassar para a linha baixa do joelho e nem a linha imaginária</w:t>
      </w:r>
      <w:r w:rsidR="00BA6CBA">
        <w:rPr>
          <w:rFonts w:asciiTheme="minorHAnsi" w:hAnsiTheme="minorHAnsi" w:cstheme="minorHAnsi"/>
          <w:sz w:val="24"/>
          <w:szCs w:val="24"/>
        </w:rPr>
        <w:t xml:space="preserve"> que passa atrás da paleta</w:t>
      </w:r>
      <w:r w:rsidRPr="00262F49">
        <w:rPr>
          <w:rFonts w:asciiTheme="minorHAnsi" w:hAnsiTheme="minorHAnsi" w:cstheme="minorHAnsi"/>
          <w:sz w:val="24"/>
          <w:szCs w:val="24"/>
        </w:rPr>
        <w:t>;</w:t>
      </w:r>
    </w:p>
    <w:p w14:paraId="2D370A6B" w14:textId="77777777" w:rsidR="00C927EF" w:rsidRPr="00262F49" w:rsidRDefault="00C927EF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Uma quantidade limitada de pintas no corpo e na linha baixa;</w:t>
      </w:r>
    </w:p>
    <w:p w14:paraId="33976A1D" w14:textId="77777777" w:rsidR="00C927EF" w:rsidRPr="00262F49" w:rsidRDefault="00C927EF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Para ser considerado “Stud” o animal precisa ter pelo menos 50% de pigmentação nos cascos, nos órgãos reprodutivos das fêmeas e no ânus no caso dos machos. O animal deve ter uma indicação de pigmentação em cada c</w:t>
      </w:r>
      <w:r w:rsidR="00E91174">
        <w:rPr>
          <w:rFonts w:asciiTheme="minorHAnsi" w:hAnsiTheme="minorHAnsi" w:cstheme="minorHAnsi"/>
          <w:sz w:val="24"/>
          <w:szCs w:val="24"/>
        </w:rPr>
        <w:t xml:space="preserve">asco e nas tetas. </w:t>
      </w:r>
      <w:r w:rsidR="00F927BF">
        <w:rPr>
          <w:rFonts w:asciiTheme="minorHAnsi" w:hAnsiTheme="minorHAnsi" w:cstheme="minorHAnsi"/>
          <w:sz w:val="24"/>
          <w:szCs w:val="24"/>
        </w:rPr>
        <w:t xml:space="preserve">Não é necessário que o </w:t>
      </w:r>
      <w:r w:rsidRPr="00262F49">
        <w:rPr>
          <w:rFonts w:asciiTheme="minorHAnsi" w:hAnsiTheme="minorHAnsi" w:cstheme="minorHAnsi"/>
          <w:sz w:val="24"/>
          <w:szCs w:val="24"/>
        </w:rPr>
        <w:t>prepúcio do macho</w:t>
      </w:r>
      <w:r w:rsidR="00E91174">
        <w:rPr>
          <w:rFonts w:asciiTheme="minorHAnsi" w:hAnsiTheme="minorHAnsi" w:cstheme="minorHAnsi"/>
          <w:sz w:val="24"/>
          <w:szCs w:val="24"/>
        </w:rPr>
        <w:t xml:space="preserve"> se</w:t>
      </w:r>
      <w:r w:rsidR="00F927BF">
        <w:rPr>
          <w:rFonts w:asciiTheme="minorHAnsi" w:hAnsiTheme="minorHAnsi" w:cstheme="minorHAnsi"/>
          <w:sz w:val="24"/>
          <w:szCs w:val="24"/>
        </w:rPr>
        <w:t>ja</w:t>
      </w:r>
      <w:r w:rsidR="00E91174">
        <w:rPr>
          <w:rFonts w:asciiTheme="minorHAnsi" w:hAnsiTheme="minorHAnsi" w:cstheme="minorHAnsi"/>
          <w:sz w:val="24"/>
          <w:szCs w:val="24"/>
        </w:rPr>
        <w:t xml:space="preserve"> pigmentado;</w:t>
      </w:r>
    </w:p>
    <w:p w14:paraId="52CE99B3" w14:textId="77777777" w:rsidR="00C927EF" w:rsidRPr="00262F49" w:rsidRDefault="00C927EF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Uma mancha de no máximo 10 cm x 20 cm é permitida no prepúcio dos machos e nos órgãos reprodutivos das fêmeas, desde que não tenha nenhuma outra mancha na linha baixa;</w:t>
      </w:r>
    </w:p>
    <w:p w14:paraId="5AEB4696" w14:textId="77777777" w:rsidR="00C927EF" w:rsidRPr="00262F49" w:rsidRDefault="00C927EF" w:rsidP="001A65A6">
      <w:pPr>
        <w:pStyle w:val="PargrafodaLista"/>
        <w:numPr>
          <w:ilvl w:val="0"/>
          <w:numId w:val="30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Uma mancha branca na cabeça ou no pescoço, exceto ao redor dos olhos</w:t>
      </w:r>
      <w:r w:rsidR="00852362">
        <w:rPr>
          <w:rFonts w:asciiTheme="minorHAnsi" w:hAnsiTheme="minorHAnsi" w:cstheme="minorHAnsi"/>
          <w:sz w:val="24"/>
          <w:szCs w:val="24"/>
        </w:rPr>
        <w:t xml:space="preserve"> onde o preto é desejável, é aceitável</w:t>
      </w:r>
      <w:r w:rsidRPr="00262F49">
        <w:rPr>
          <w:rFonts w:asciiTheme="minorHAnsi" w:hAnsiTheme="minorHAnsi" w:cstheme="minorHAnsi"/>
          <w:sz w:val="24"/>
          <w:szCs w:val="24"/>
        </w:rPr>
        <w:t>. Discriminar de acordo com o grau de branco ou mar</w:t>
      </w:r>
      <w:r w:rsidR="00852362">
        <w:rPr>
          <w:rFonts w:asciiTheme="minorHAnsi" w:hAnsiTheme="minorHAnsi" w:cstheme="minorHAnsi"/>
          <w:sz w:val="24"/>
          <w:szCs w:val="24"/>
        </w:rPr>
        <w:t>rom ao redor dos olhos. Uma mancha/fenda</w:t>
      </w:r>
      <w:r w:rsidRPr="00262F49">
        <w:rPr>
          <w:rFonts w:asciiTheme="minorHAnsi" w:hAnsiTheme="minorHAnsi" w:cstheme="minorHAnsi"/>
          <w:sz w:val="24"/>
          <w:szCs w:val="24"/>
        </w:rPr>
        <w:t xml:space="preserve"> branc</w:t>
      </w:r>
      <w:r w:rsidR="00852362"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 xml:space="preserve"> que não divida a</w:t>
      </w:r>
      <w:r w:rsidR="00852362">
        <w:rPr>
          <w:rFonts w:asciiTheme="minorHAnsi" w:hAnsiTheme="minorHAnsi" w:cstheme="minorHAnsi"/>
          <w:sz w:val="24"/>
          <w:szCs w:val="24"/>
        </w:rPr>
        <w:t xml:space="preserve"> cor</w:t>
      </w:r>
      <w:r w:rsidRPr="00262F49">
        <w:rPr>
          <w:rFonts w:asciiTheme="minorHAnsi" w:hAnsiTheme="minorHAnsi" w:cstheme="minorHAnsi"/>
          <w:sz w:val="24"/>
          <w:szCs w:val="24"/>
        </w:rPr>
        <w:t xml:space="preserve"> preta</w:t>
      </w:r>
      <w:r w:rsidR="00852362">
        <w:rPr>
          <w:rFonts w:asciiTheme="minorHAnsi" w:hAnsiTheme="minorHAnsi" w:cstheme="minorHAnsi"/>
          <w:sz w:val="24"/>
          <w:szCs w:val="24"/>
        </w:rPr>
        <w:t xml:space="preserve"> na cabeça é permitida</w:t>
      </w:r>
      <w:r w:rsidRPr="00262F49">
        <w:rPr>
          <w:rFonts w:asciiTheme="minorHAnsi" w:hAnsiTheme="minorHAnsi" w:cstheme="minorHAnsi"/>
          <w:sz w:val="24"/>
          <w:szCs w:val="24"/>
        </w:rPr>
        <w:t>. As orelhas devem ter</w:t>
      </w:r>
      <w:r w:rsidR="00831198">
        <w:rPr>
          <w:rFonts w:asciiTheme="minorHAnsi" w:hAnsiTheme="minorHAnsi" w:cstheme="minorHAnsi"/>
          <w:sz w:val="24"/>
          <w:szCs w:val="24"/>
        </w:rPr>
        <w:t xml:space="preserve"> no total juntas </w:t>
      </w:r>
      <w:r w:rsidRPr="00262F49">
        <w:rPr>
          <w:rFonts w:asciiTheme="minorHAnsi" w:hAnsiTheme="minorHAnsi" w:cstheme="minorHAnsi"/>
          <w:sz w:val="24"/>
          <w:szCs w:val="24"/>
        </w:rPr>
        <w:t xml:space="preserve">o mínimo 50% de </w:t>
      </w:r>
      <w:r w:rsidR="00852362">
        <w:rPr>
          <w:rFonts w:asciiTheme="minorHAnsi" w:hAnsiTheme="minorHAnsi" w:cstheme="minorHAnsi"/>
          <w:sz w:val="24"/>
          <w:szCs w:val="24"/>
        </w:rPr>
        <w:t xml:space="preserve">cor </w:t>
      </w:r>
      <w:r w:rsidRPr="00262F49">
        <w:rPr>
          <w:rFonts w:asciiTheme="minorHAnsi" w:hAnsiTheme="minorHAnsi" w:cstheme="minorHAnsi"/>
          <w:sz w:val="24"/>
          <w:szCs w:val="24"/>
        </w:rPr>
        <w:t>pret</w:t>
      </w:r>
      <w:r w:rsidR="00852362"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>.</w:t>
      </w:r>
    </w:p>
    <w:p w14:paraId="0EFFCB2D" w14:textId="77777777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0622394B" w14:textId="77777777" w:rsidR="00C927EF" w:rsidRPr="00262F49" w:rsidRDefault="00C927EF" w:rsidP="001A65A6">
      <w:pPr>
        <w:pStyle w:val="PargrafodaList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F7CE0">
        <w:rPr>
          <w:rFonts w:asciiTheme="minorHAnsi" w:hAnsiTheme="minorHAnsi" w:cstheme="minorHAnsi"/>
          <w:b/>
          <w:sz w:val="24"/>
          <w:szCs w:val="24"/>
        </w:rPr>
        <w:t>P2</w:t>
      </w:r>
      <w:r w:rsidR="00EA71BB">
        <w:rPr>
          <w:rFonts w:asciiTheme="minorHAnsi" w:hAnsiTheme="minorHAnsi" w:cstheme="minorHAnsi"/>
          <w:sz w:val="24"/>
          <w:szCs w:val="24"/>
        </w:rPr>
        <w:t>: N</w:t>
      </w:r>
      <w:r w:rsidRPr="00262F49">
        <w:rPr>
          <w:rFonts w:asciiTheme="minorHAnsi" w:hAnsiTheme="minorHAnsi" w:cstheme="minorHAnsi"/>
          <w:sz w:val="24"/>
          <w:szCs w:val="24"/>
        </w:rPr>
        <w:t>esta classificação os animais não são mais passíveis de registro.</w:t>
      </w:r>
    </w:p>
    <w:p w14:paraId="69FCB1B5" w14:textId="77777777" w:rsidR="00C927EF" w:rsidRPr="00262F49" w:rsidRDefault="002C35CE" w:rsidP="001A65A6">
      <w:pPr>
        <w:pStyle w:val="PargrafodaLista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eastAsia="Arial" w:hAnsiTheme="minorHAnsi" w:cstheme="minorHAns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27904" behindDoc="0" locked="0" layoutInCell="1" allowOverlap="1" wp14:anchorId="73FF7B50" wp14:editId="2B2AA3B9">
            <wp:simplePos x="0" y="0"/>
            <wp:positionH relativeFrom="margin">
              <wp:posOffset>3027045</wp:posOffset>
            </wp:positionH>
            <wp:positionV relativeFrom="margin">
              <wp:posOffset>3563620</wp:posOffset>
            </wp:positionV>
            <wp:extent cx="2905125" cy="2056130"/>
            <wp:effectExtent l="19050" t="19050" r="28575" b="20320"/>
            <wp:wrapSquare wrapText="bothSides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56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262F49">
        <w:rPr>
          <w:rFonts w:asciiTheme="minorHAnsi" w:hAnsiTheme="minorHAnsi" w:cstheme="minorHAnsi"/>
          <w:sz w:val="24"/>
          <w:szCs w:val="24"/>
        </w:rPr>
        <w:t>Animais manchados além do permitido nas classificações P3 e P4;</w:t>
      </w:r>
    </w:p>
    <w:p w14:paraId="1E3A6730" w14:textId="77777777" w:rsidR="00C927EF" w:rsidRPr="00262F49" w:rsidRDefault="00C927EF" w:rsidP="001A65A6">
      <w:pPr>
        <w:pStyle w:val="PargrafodaLista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Animal com o capuz total</w:t>
      </w:r>
      <w:r w:rsidR="00673EEA">
        <w:rPr>
          <w:rFonts w:asciiTheme="minorHAnsi" w:hAnsiTheme="minorHAnsi" w:cstheme="minorHAnsi"/>
          <w:sz w:val="24"/>
          <w:szCs w:val="24"/>
        </w:rPr>
        <w:t>mente branco e/ou mais de 50% da cor</w:t>
      </w:r>
      <w:r w:rsidRPr="00262F49">
        <w:rPr>
          <w:rFonts w:asciiTheme="minorHAnsi" w:hAnsiTheme="minorHAnsi" w:cstheme="minorHAnsi"/>
          <w:sz w:val="24"/>
          <w:szCs w:val="24"/>
        </w:rPr>
        <w:t xml:space="preserve"> branc</w:t>
      </w:r>
      <w:r w:rsidR="00673EEA"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 xml:space="preserve"> na</w:t>
      </w:r>
      <w:r w:rsidR="004827A9">
        <w:rPr>
          <w:rFonts w:asciiTheme="minorHAnsi" w:hAnsiTheme="minorHAnsi" w:cstheme="minorHAnsi"/>
          <w:sz w:val="24"/>
          <w:szCs w:val="24"/>
        </w:rPr>
        <w:t xml:space="preserve"> somatória da</w:t>
      </w:r>
      <w:r w:rsidRPr="00262F49">
        <w:rPr>
          <w:rFonts w:asciiTheme="minorHAnsi" w:hAnsiTheme="minorHAnsi" w:cstheme="minorHAnsi"/>
          <w:sz w:val="24"/>
          <w:szCs w:val="24"/>
        </w:rPr>
        <w:t xml:space="preserve"> superfície das duas orelhas;</w:t>
      </w:r>
    </w:p>
    <w:p w14:paraId="41956EA2" w14:textId="77777777" w:rsidR="00C927EF" w:rsidRPr="00262F49" w:rsidRDefault="004827A9" w:rsidP="001A65A6">
      <w:pPr>
        <w:pStyle w:val="PargrafodaLista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Presença m</w:t>
      </w:r>
      <w:r w:rsidR="00C927EF" w:rsidRPr="00262F49">
        <w:rPr>
          <w:rFonts w:asciiTheme="minorHAnsi" w:hAnsiTheme="minorHAnsi" w:cstheme="minorHAnsi"/>
          <w:sz w:val="24"/>
          <w:szCs w:val="24"/>
        </w:rPr>
        <w:t>oderada cor marrom ao redor dos olhos e/ou coloração marrom na face;</w:t>
      </w:r>
    </w:p>
    <w:p w14:paraId="1CC220A9" w14:textId="77777777" w:rsidR="00C927EF" w:rsidRPr="00262F49" w:rsidRDefault="004827A9" w:rsidP="001A65A6">
      <w:pPr>
        <w:pStyle w:val="PargrafodaLista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Presença m</w:t>
      </w:r>
      <w:r w:rsidR="00C927EF" w:rsidRPr="00262F49">
        <w:rPr>
          <w:rFonts w:asciiTheme="minorHAnsi" w:hAnsiTheme="minorHAnsi" w:cstheme="minorHAnsi"/>
          <w:sz w:val="24"/>
          <w:szCs w:val="24"/>
        </w:rPr>
        <w:t>od</w:t>
      </w:r>
      <w:r>
        <w:rPr>
          <w:rFonts w:asciiTheme="minorHAnsi" w:hAnsiTheme="minorHAnsi" w:cstheme="minorHAnsi"/>
          <w:sz w:val="24"/>
          <w:szCs w:val="24"/>
        </w:rPr>
        <w:t>erada da cor branca</w:t>
      </w:r>
      <w:r w:rsidR="0088327B">
        <w:rPr>
          <w:rFonts w:asciiTheme="minorHAnsi" w:hAnsiTheme="minorHAnsi" w:cstheme="minorHAnsi"/>
          <w:sz w:val="24"/>
          <w:szCs w:val="24"/>
        </w:rPr>
        <w:t xml:space="preserve"> ao redor dos olhos.</w:t>
      </w:r>
    </w:p>
    <w:p w14:paraId="5E6BA4C5" w14:textId="77777777" w:rsidR="00C927EF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629D0E4E" w14:textId="77777777" w:rsidR="00874862" w:rsidRDefault="00874862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3E3AA007" w14:textId="77777777" w:rsidR="00874862" w:rsidRPr="00262F49" w:rsidRDefault="00874862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6A19F047" w14:textId="77777777" w:rsidR="007555DD" w:rsidRDefault="007555DD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NOTA: </w:t>
      </w:r>
      <w:r w:rsidRPr="00EE2030">
        <w:rPr>
          <w:rFonts w:asciiTheme="minorHAnsi" w:hAnsiTheme="minorHAnsi" w:cstheme="minorHAnsi"/>
          <w:sz w:val="24"/>
          <w:szCs w:val="24"/>
          <w:u w:val="single"/>
        </w:rPr>
        <w:t>Sobre a presença da cor marrom ou branca ao redor dos olhos</w:t>
      </w:r>
    </w:p>
    <w:p w14:paraId="0023B56E" w14:textId="77777777" w:rsidR="007555DD" w:rsidRDefault="007555DD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 ideal é não apresentar qualquer cor diferente da preta ao redor dos olhos (P5).</w:t>
      </w:r>
    </w:p>
    <w:p w14:paraId="74F3E412" w14:textId="77777777" w:rsidR="007555DD" w:rsidRPr="007555DD" w:rsidRDefault="007555DD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 presença de cor branca ou marrom ao redor dos olhos de forma moderada mas sem “dar volta” (interrupta) é</w:t>
      </w:r>
      <w:r w:rsidR="00F73FC0">
        <w:rPr>
          <w:rFonts w:asciiTheme="minorHAnsi" w:hAnsiTheme="minorHAnsi" w:cstheme="minorHAnsi"/>
          <w:sz w:val="24"/>
          <w:szCs w:val="24"/>
        </w:rPr>
        <w:t xml:space="preserve"> aceit</w:t>
      </w:r>
      <w:r>
        <w:rPr>
          <w:rFonts w:asciiTheme="minorHAnsi" w:hAnsiTheme="minorHAnsi" w:cstheme="minorHAnsi"/>
          <w:sz w:val="24"/>
          <w:szCs w:val="24"/>
        </w:rPr>
        <w:t xml:space="preserve">a (P3). Presença da cor marrom ou branca de forma moderada ao redor de todo o olho é </w:t>
      </w:r>
      <w:r w:rsidR="00F6103C">
        <w:rPr>
          <w:rFonts w:asciiTheme="minorHAnsi" w:hAnsiTheme="minorHAnsi" w:cstheme="minorHAnsi"/>
          <w:sz w:val="24"/>
          <w:szCs w:val="24"/>
        </w:rPr>
        <w:t>discriminada</w:t>
      </w:r>
      <w:r>
        <w:rPr>
          <w:rFonts w:asciiTheme="minorHAnsi" w:hAnsiTheme="minorHAnsi" w:cstheme="minorHAnsi"/>
          <w:sz w:val="24"/>
          <w:szCs w:val="24"/>
        </w:rPr>
        <w:t xml:space="preserve"> (P2). Se a presença da cor marrom ou branca ao redor de todo o olho for excessiva e se estender pela face do animal é uma falta eliminatória (P1).</w:t>
      </w:r>
    </w:p>
    <w:p w14:paraId="4B817FB3" w14:textId="77777777" w:rsidR="007555DD" w:rsidRDefault="007555DD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420CD350" w14:textId="77777777" w:rsidR="00C927EF" w:rsidRPr="00852362" w:rsidRDefault="00C927EF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 w:rsidRPr="00852362">
        <w:rPr>
          <w:rFonts w:asciiTheme="minorHAnsi" w:hAnsiTheme="minorHAnsi" w:cstheme="minorHAnsi"/>
          <w:b/>
          <w:sz w:val="24"/>
          <w:szCs w:val="24"/>
        </w:rPr>
        <w:t xml:space="preserve">P1: </w:t>
      </w:r>
      <w:r w:rsidR="00EA71BB">
        <w:rPr>
          <w:rFonts w:asciiTheme="minorHAnsi" w:hAnsiTheme="minorHAnsi" w:cstheme="minorHAnsi"/>
          <w:sz w:val="24"/>
          <w:szCs w:val="24"/>
        </w:rPr>
        <w:t>N</w:t>
      </w:r>
      <w:r w:rsidR="00874862" w:rsidRPr="00262F49">
        <w:rPr>
          <w:rFonts w:asciiTheme="minorHAnsi" w:hAnsiTheme="minorHAnsi" w:cstheme="minorHAnsi"/>
          <w:sz w:val="24"/>
          <w:szCs w:val="24"/>
        </w:rPr>
        <w:t>esta classificação os animais não são mais passíveis de registro.</w:t>
      </w:r>
    </w:p>
    <w:p w14:paraId="01138360" w14:textId="77777777" w:rsidR="00C927EF" w:rsidRPr="00262F49" w:rsidRDefault="002C35CE" w:rsidP="001A65A6">
      <w:pPr>
        <w:pStyle w:val="PargrafodaLista"/>
        <w:numPr>
          <w:ilvl w:val="0"/>
          <w:numId w:val="32"/>
        </w:numPr>
        <w:tabs>
          <w:tab w:val="left" w:pos="936"/>
        </w:tabs>
        <w:ind w:left="851"/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eastAsia="Arial" w:hAnsiTheme="minorHAnsi" w:cstheme="minorHAns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70912" behindDoc="0" locked="0" layoutInCell="1" allowOverlap="1" wp14:anchorId="1DD7CD32" wp14:editId="7AE7BA99">
            <wp:simplePos x="0" y="0"/>
            <wp:positionH relativeFrom="margin">
              <wp:posOffset>3028315</wp:posOffset>
            </wp:positionH>
            <wp:positionV relativeFrom="margin">
              <wp:posOffset>7645400</wp:posOffset>
            </wp:positionV>
            <wp:extent cx="2905125" cy="2034540"/>
            <wp:effectExtent l="0" t="0" r="9525" b="3810"/>
            <wp:wrapSquare wrapText="bothSides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262F49">
        <w:rPr>
          <w:rFonts w:asciiTheme="minorHAnsi" w:hAnsiTheme="minorHAnsi" w:cstheme="minorHAnsi"/>
          <w:sz w:val="24"/>
          <w:szCs w:val="24"/>
        </w:rPr>
        <w:t>Ovino completamente branco ou preto;</w:t>
      </w:r>
    </w:p>
    <w:p w14:paraId="64A3AF26" w14:textId="77777777" w:rsidR="00C927EF" w:rsidRPr="00262F49" w:rsidRDefault="00C927EF" w:rsidP="001A65A6">
      <w:pPr>
        <w:pStyle w:val="PargrafodaLista"/>
        <w:numPr>
          <w:ilvl w:val="0"/>
          <w:numId w:val="32"/>
        </w:numPr>
        <w:tabs>
          <w:tab w:val="left" w:pos="936"/>
        </w:tabs>
        <w:ind w:left="851"/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Ovino com qualquer outra cor que não seja pret</w:t>
      </w:r>
      <w:r w:rsidR="00A317A5"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 xml:space="preserve"> ou branc</w:t>
      </w:r>
      <w:r w:rsidR="00A317A5"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 xml:space="preserve"> pelo corpo;</w:t>
      </w:r>
    </w:p>
    <w:p w14:paraId="20131361" w14:textId="77777777" w:rsidR="00C927EF" w:rsidRPr="00262F49" w:rsidRDefault="00C927EF" w:rsidP="001A65A6">
      <w:pPr>
        <w:pStyle w:val="PargrafodaLista"/>
        <w:numPr>
          <w:ilvl w:val="0"/>
          <w:numId w:val="32"/>
        </w:numPr>
        <w:tabs>
          <w:tab w:val="left" w:pos="936"/>
        </w:tabs>
        <w:ind w:left="851"/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 xml:space="preserve">Sem pigmentação em nenhuma das partes </w:t>
      </w:r>
      <w:r w:rsidR="00A317A5">
        <w:rPr>
          <w:rFonts w:asciiTheme="minorHAnsi" w:hAnsiTheme="minorHAnsi" w:cstheme="minorHAnsi"/>
          <w:sz w:val="24"/>
          <w:szCs w:val="24"/>
        </w:rPr>
        <w:t xml:space="preserve">do corpo </w:t>
      </w:r>
      <w:r w:rsidRPr="00262F49">
        <w:rPr>
          <w:rFonts w:asciiTheme="minorHAnsi" w:hAnsiTheme="minorHAnsi" w:cstheme="minorHAnsi"/>
          <w:sz w:val="24"/>
          <w:szCs w:val="24"/>
        </w:rPr>
        <w:t>onde</w:t>
      </w:r>
      <w:r w:rsidR="00A317A5">
        <w:rPr>
          <w:rFonts w:asciiTheme="minorHAnsi" w:hAnsiTheme="minorHAnsi" w:cstheme="minorHAnsi"/>
          <w:sz w:val="24"/>
          <w:szCs w:val="24"/>
        </w:rPr>
        <w:t xml:space="preserve"> a mesma é</w:t>
      </w:r>
      <w:r w:rsidRPr="00262F49">
        <w:rPr>
          <w:rFonts w:asciiTheme="minorHAnsi" w:hAnsiTheme="minorHAnsi" w:cstheme="minorHAnsi"/>
          <w:sz w:val="24"/>
          <w:szCs w:val="24"/>
        </w:rPr>
        <w:t xml:space="preserve"> requerida;</w:t>
      </w:r>
    </w:p>
    <w:p w14:paraId="16DB3F97" w14:textId="41FE9376" w:rsidR="00C927EF" w:rsidRPr="00262F49" w:rsidRDefault="00C927EF" w:rsidP="001A65A6">
      <w:pPr>
        <w:pStyle w:val="PargrafodaLista"/>
        <w:numPr>
          <w:ilvl w:val="0"/>
          <w:numId w:val="32"/>
        </w:numPr>
        <w:tabs>
          <w:tab w:val="left" w:pos="936"/>
        </w:tabs>
        <w:ind w:left="851"/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Coloração azul em um ou ambos os olhos;</w:t>
      </w:r>
    </w:p>
    <w:p w14:paraId="7423450A" w14:textId="0F972A86" w:rsidR="00C927EF" w:rsidRPr="00262F49" w:rsidRDefault="00A317A5" w:rsidP="001A65A6">
      <w:pPr>
        <w:pStyle w:val="PargrafodaLista"/>
        <w:numPr>
          <w:ilvl w:val="0"/>
          <w:numId w:val="32"/>
        </w:numPr>
        <w:tabs>
          <w:tab w:val="left" w:pos="936"/>
        </w:tabs>
        <w:ind w:left="851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Presença e</w:t>
      </w:r>
      <w:r w:rsidRPr="00262F49">
        <w:rPr>
          <w:rFonts w:asciiTheme="minorHAnsi" w:hAnsiTheme="minorHAnsi" w:cstheme="minorHAnsi"/>
          <w:sz w:val="24"/>
          <w:szCs w:val="24"/>
        </w:rPr>
        <w:t>xcessiv</w:t>
      </w:r>
      <w:r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de pê</w:t>
      </w:r>
      <w:r w:rsidRPr="00262F49">
        <w:rPr>
          <w:rFonts w:asciiTheme="minorHAnsi" w:hAnsiTheme="minorHAnsi" w:cstheme="minorHAnsi"/>
          <w:sz w:val="24"/>
          <w:szCs w:val="24"/>
        </w:rPr>
        <w:t>los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brancos ou marrons ao redor dos olhos </w:t>
      </w:r>
      <w:r>
        <w:rPr>
          <w:rFonts w:asciiTheme="minorHAnsi" w:hAnsiTheme="minorHAnsi" w:cstheme="minorHAnsi"/>
          <w:sz w:val="24"/>
          <w:szCs w:val="24"/>
        </w:rPr>
        <w:t>que se estendem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para a face do animal.</w:t>
      </w:r>
    </w:p>
    <w:p w14:paraId="081C91E3" w14:textId="6007FD11" w:rsidR="000176F2" w:rsidRDefault="000176F2" w:rsidP="000176F2">
      <w:pPr>
        <w:tabs>
          <w:tab w:val="left" w:pos="936"/>
        </w:tabs>
        <w:ind w:left="851"/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4B1571AE" w14:textId="2EF71506" w:rsidR="003E6399" w:rsidRDefault="003E6399" w:rsidP="003E6399">
      <w:pPr>
        <w:tabs>
          <w:tab w:val="left" w:pos="936"/>
        </w:tabs>
        <w:ind w:left="851"/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10B6ED3E" w14:textId="383C61EA" w:rsidR="00C927EF" w:rsidRDefault="00EA71BB" w:rsidP="001A65A6">
      <w:pPr>
        <w:tabs>
          <w:tab w:val="left" w:pos="936"/>
        </w:tabs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ab/>
      </w:r>
      <w:r w:rsidR="00240C00" w:rsidRPr="00262F49">
        <w:rPr>
          <w:rFonts w:asciiTheme="minorHAnsi" w:hAnsiTheme="minorHAnsi" w:cstheme="minorHAnsi"/>
          <w:b/>
          <w:sz w:val="28"/>
          <w:szCs w:val="28"/>
        </w:rPr>
        <w:t>Classificando o padrão de cor (símbolo P) da raça</w:t>
      </w:r>
      <w:r w:rsidR="00240C00">
        <w:rPr>
          <w:rFonts w:asciiTheme="minorHAnsi" w:hAnsiTheme="minorHAnsi" w:cstheme="minorHAnsi"/>
          <w:b/>
          <w:sz w:val="28"/>
          <w:szCs w:val="28"/>
        </w:rPr>
        <w:t xml:space="preserve"> White</w:t>
      </w:r>
      <w:r w:rsidR="00240C00" w:rsidRPr="00262F49">
        <w:rPr>
          <w:rFonts w:asciiTheme="minorHAnsi" w:hAnsiTheme="minorHAnsi" w:cstheme="minorHAnsi"/>
          <w:b/>
          <w:sz w:val="28"/>
          <w:szCs w:val="28"/>
        </w:rPr>
        <w:t xml:space="preserve"> Dorper</w:t>
      </w:r>
    </w:p>
    <w:p w14:paraId="54B80C82" w14:textId="427C839A" w:rsidR="003E6399" w:rsidRPr="00DF7CE0" w:rsidRDefault="003E6399" w:rsidP="001A65A6">
      <w:pPr>
        <w:tabs>
          <w:tab w:val="left" w:pos="936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33C4BEC7" w14:textId="01BBC581" w:rsidR="00066C37" w:rsidRDefault="00066C37" w:rsidP="001A65A6">
      <w:pPr>
        <w:tabs>
          <w:tab w:val="left" w:pos="936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DD7B32F" w14:textId="00EC29AE" w:rsidR="00AE5269" w:rsidRPr="00AE5269" w:rsidRDefault="00325F2C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 xml:space="preserve">Definição </w:t>
      </w:r>
      <w:r w:rsidRPr="005512B4">
        <w:rPr>
          <w:rFonts w:asciiTheme="minorHAnsi" w:hAnsiTheme="minorHAnsi" w:cstheme="minorHAnsi"/>
          <w:b/>
          <w:sz w:val="24"/>
          <w:szCs w:val="24"/>
        </w:rPr>
        <w:t xml:space="preserve">- raça </w:t>
      </w:r>
      <w:r>
        <w:rPr>
          <w:rFonts w:asciiTheme="minorHAnsi" w:hAnsiTheme="minorHAnsi" w:cstheme="minorHAnsi"/>
          <w:b/>
          <w:sz w:val="24"/>
          <w:szCs w:val="24"/>
        </w:rPr>
        <w:t xml:space="preserve">White </w:t>
      </w:r>
      <w:r w:rsidRPr="005512B4">
        <w:rPr>
          <w:rFonts w:asciiTheme="minorHAnsi" w:hAnsiTheme="minorHAnsi" w:cstheme="minorHAnsi"/>
          <w:b/>
          <w:sz w:val="24"/>
          <w:szCs w:val="24"/>
        </w:rPr>
        <w:t>Dorper:</w:t>
      </w:r>
      <w:r w:rsidRPr="00E078E1">
        <w:rPr>
          <w:rFonts w:asciiTheme="minorHAnsi" w:hAnsiTheme="minorHAnsi" w:cstheme="minorHAnsi"/>
          <w:sz w:val="24"/>
          <w:szCs w:val="24"/>
        </w:rPr>
        <w:t xml:space="preserve"> </w:t>
      </w:r>
      <w:r w:rsidRPr="00262F49">
        <w:rPr>
          <w:rFonts w:asciiTheme="minorHAnsi" w:hAnsiTheme="minorHAnsi" w:cstheme="minorHAnsi"/>
          <w:sz w:val="24"/>
          <w:szCs w:val="24"/>
        </w:rPr>
        <w:t xml:space="preserve">Um ovino branco completamente pigmentado nas pálpebras, </w:t>
      </w:r>
      <w:r w:rsidR="0033543E">
        <w:rPr>
          <w:rFonts w:asciiTheme="minorHAnsi" w:hAnsiTheme="minorHAnsi" w:cstheme="minorHAnsi"/>
          <w:sz w:val="24"/>
          <w:szCs w:val="24"/>
        </w:rPr>
        <w:t>na região do períneo</w:t>
      </w:r>
      <w:r w:rsidRPr="00262F49">
        <w:rPr>
          <w:rFonts w:asciiTheme="minorHAnsi" w:hAnsiTheme="minorHAnsi" w:cstheme="minorHAnsi"/>
          <w:sz w:val="24"/>
          <w:szCs w:val="24"/>
        </w:rPr>
        <w:t xml:space="preserve"> e em suas tetas é o ideal. Um número limitado de pintas</w:t>
      </w:r>
      <w:r w:rsidR="003166A0">
        <w:rPr>
          <w:rFonts w:asciiTheme="minorHAnsi" w:hAnsiTheme="minorHAnsi" w:cstheme="minorHAnsi"/>
          <w:sz w:val="24"/>
          <w:szCs w:val="24"/>
        </w:rPr>
        <w:t xml:space="preserve"> são permitid</w:t>
      </w:r>
      <w:r w:rsidR="00AE5269">
        <w:rPr>
          <w:rFonts w:asciiTheme="minorHAnsi" w:hAnsiTheme="minorHAnsi" w:cstheme="minorHAnsi"/>
          <w:sz w:val="24"/>
          <w:szCs w:val="24"/>
        </w:rPr>
        <w:t>a</w:t>
      </w:r>
      <w:r w:rsidR="003166A0">
        <w:rPr>
          <w:rFonts w:asciiTheme="minorHAnsi" w:hAnsiTheme="minorHAnsi" w:cstheme="minorHAnsi"/>
          <w:sz w:val="24"/>
          <w:szCs w:val="24"/>
        </w:rPr>
        <w:t xml:space="preserve">s nas orelhas e </w:t>
      </w:r>
      <w:r w:rsidRPr="00262F49">
        <w:rPr>
          <w:rFonts w:asciiTheme="minorHAnsi" w:hAnsiTheme="minorHAnsi" w:cstheme="minorHAnsi"/>
          <w:sz w:val="24"/>
          <w:szCs w:val="24"/>
        </w:rPr>
        <w:t xml:space="preserve">linha </w:t>
      </w:r>
      <w:r w:rsidR="0033543E">
        <w:rPr>
          <w:rFonts w:asciiTheme="minorHAnsi" w:hAnsiTheme="minorHAnsi" w:cstheme="minorHAnsi"/>
          <w:sz w:val="24"/>
          <w:szCs w:val="24"/>
        </w:rPr>
        <w:t>baixa</w:t>
      </w:r>
      <w:r w:rsidRPr="003C0A5C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AE526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AE5269" w:rsidRPr="00AE5269">
        <w:rPr>
          <w:rFonts w:asciiTheme="minorHAnsi" w:eastAsia="Arial" w:hAnsiTheme="minorHAnsi" w:cstheme="minorHAnsi"/>
          <w:bCs/>
          <w:color w:val="000000" w:themeColor="text1"/>
          <w:sz w:val="24"/>
          <w:szCs w:val="24"/>
          <w:u w:val="single"/>
        </w:rPr>
        <w:t>Nota</w:t>
      </w:r>
      <w:r w:rsidR="00AE5269" w:rsidRPr="00AE5269">
        <w:rPr>
          <w:rFonts w:asciiTheme="minorHAnsi" w:eastAsia="Arial" w:hAnsiTheme="minorHAnsi" w:cstheme="minorHAnsi"/>
          <w:color w:val="000000" w:themeColor="text1"/>
          <w:sz w:val="24"/>
          <w:szCs w:val="24"/>
          <w:u w:val="single"/>
        </w:rPr>
        <w:t>:</w:t>
      </w:r>
      <w:r w:rsidR="00AE5269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 cor marrom é considerada pigmentação nas áreas do corpo onde a pigmentação é exigida.</w:t>
      </w:r>
    </w:p>
    <w:p w14:paraId="7701D236" w14:textId="11EA5161" w:rsidR="00325F2C" w:rsidRPr="00262F49" w:rsidRDefault="00325F2C" w:rsidP="001A65A6">
      <w:pPr>
        <w:tabs>
          <w:tab w:val="left" w:pos="936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1BEA4E0A" w14:textId="4F89F26E" w:rsidR="00C927EF" w:rsidRPr="00262F49" w:rsidRDefault="00C927EF" w:rsidP="001A65A6">
      <w:pPr>
        <w:tabs>
          <w:tab w:val="left" w:pos="936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DF7CE0">
        <w:rPr>
          <w:rFonts w:asciiTheme="minorHAnsi" w:hAnsiTheme="minorHAnsi" w:cstheme="minorHAnsi"/>
          <w:b/>
          <w:sz w:val="24"/>
          <w:szCs w:val="24"/>
        </w:rPr>
        <w:t xml:space="preserve">P5: </w:t>
      </w:r>
      <w:r w:rsidR="00874862" w:rsidRPr="00874862">
        <w:rPr>
          <w:rFonts w:asciiTheme="minorHAnsi" w:hAnsiTheme="minorHAnsi" w:cstheme="minorHAnsi"/>
          <w:sz w:val="24"/>
          <w:szCs w:val="24"/>
        </w:rPr>
        <w:t>cor ideal</w:t>
      </w:r>
      <w:r w:rsidR="00874862">
        <w:rPr>
          <w:rFonts w:asciiTheme="minorHAnsi" w:hAnsiTheme="minorHAnsi" w:cstheme="minorHAnsi"/>
          <w:sz w:val="24"/>
          <w:szCs w:val="24"/>
        </w:rPr>
        <w:t>.</w:t>
      </w:r>
    </w:p>
    <w:p w14:paraId="06C0A92F" w14:textId="7187A728" w:rsidR="00C927EF" w:rsidRPr="00262F49" w:rsidRDefault="002C35CE" w:rsidP="001A65A6">
      <w:pPr>
        <w:pStyle w:val="PargrafodaLista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29952" behindDoc="0" locked="0" layoutInCell="1" allowOverlap="1" wp14:anchorId="26EE6BB5" wp14:editId="25DE0DDD">
            <wp:simplePos x="0" y="0"/>
            <wp:positionH relativeFrom="margin">
              <wp:posOffset>3285490</wp:posOffset>
            </wp:positionH>
            <wp:positionV relativeFrom="margin">
              <wp:posOffset>3046095</wp:posOffset>
            </wp:positionV>
            <wp:extent cx="2905125" cy="2030730"/>
            <wp:effectExtent l="19050" t="19050" r="28575" b="26670"/>
            <wp:wrapSquare wrapText="bothSides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307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Um ovino branco sem nenhum</w:t>
      </w:r>
      <w:r w:rsidR="00B02B89">
        <w:rPr>
          <w:rFonts w:asciiTheme="minorHAnsi" w:hAnsiTheme="minorHAnsi" w:cstheme="minorHAnsi"/>
          <w:sz w:val="24"/>
          <w:szCs w:val="24"/>
        </w:rPr>
        <w:t xml:space="preserve"> </w:t>
      </w:r>
      <w:r w:rsidR="00C927EF" w:rsidRPr="00262F49">
        <w:rPr>
          <w:rFonts w:asciiTheme="minorHAnsi" w:hAnsiTheme="minorHAnsi" w:cstheme="minorHAnsi"/>
          <w:sz w:val="24"/>
          <w:szCs w:val="24"/>
        </w:rPr>
        <w:t>p</w:t>
      </w:r>
      <w:r w:rsidR="00B02B89">
        <w:rPr>
          <w:rFonts w:asciiTheme="minorHAnsi" w:hAnsiTheme="minorHAnsi" w:cstheme="minorHAnsi"/>
          <w:sz w:val="24"/>
          <w:szCs w:val="24"/>
        </w:rPr>
        <w:t>ê</w:t>
      </w:r>
      <w:r w:rsidR="00C927EF" w:rsidRPr="00262F49">
        <w:rPr>
          <w:rFonts w:asciiTheme="minorHAnsi" w:hAnsiTheme="minorHAnsi" w:cstheme="minorHAnsi"/>
          <w:sz w:val="24"/>
          <w:szCs w:val="24"/>
        </w:rPr>
        <w:t>lo ou lã</w:t>
      </w:r>
      <w:r w:rsidR="00B02B89">
        <w:rPr>
          <w:rFonts w:asciiTheme="minorHAnsi" w:hAnsiTheme="minorHAnsi" w:cstheme="minorHAnsi"/>
          <w:sz w:val="24"/>
          <w:szCs w:val="24"/>
        </w:rPr>
        <w:t xml:space="preserve"> de outra cor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em seu corpo;</w:t>
      </w:r>
    </w:p>
    <w:p w14:paraId="2827117E" w14:textId="13E92806" w:rsidR="00C927EF" w:rsidRPr="00262F49" w:rsidRDefault="00B02B89" w:rsidP="001A65A6">
      <w:pPr>
        <w:pStyle w:val="PargrafodaLista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Linha superior e inferior da pálpebra c</w:t>
      </w:r>
      <w:r w:rsidR="00C927EF" w:rsidRPr="00262F49">
        <w:rPr>
          <w:rFonts w:asciiTheme="minorHAnsi" w:hAnsiTheme="minorHAnsi" w:cstheme="minorHAnsi"/>
          <w:sz w:val="24"/>
          <w:szCs w:val="24"/>
        </w:rPr>
        <w:t>ompletamente (100%) p</w:t>
      </w:r>
      <w:r>
        <w:rPr>
          <w:rFonts w:asciiTheme="minorHAnsi" w:hAnsiTheme="minorHAnsi" w:cstheme="minorHAnsi"/>
          <w:sz w:val="24"/>
          <w:szCs w:val="24"/>
        </w:rPr>
        <w:t>igmentada (marrom ou preta)</w:t>
      </w:r>
      <w:r w:rsidR="00C927EF" w:rsidRPr="00262F49">
        <w:rPr>
          <w:rFonts w:asciiTheme="minorHAnsi" w:hAnsiTheme="minorHAnsi" w:cstheme="minorHAnsi"/>
          <w:sz w:val="24"/>
          <w:szCs w:val="24"/>
        </w:rPr>
        <w:t>;</w:t>
      </w:r>
    </w:p>
    <w:p w14:paraId="7DD6E90F" w14:textId="2914AB31" w:rsidR="00C927EF" w:rsidRPr="00262F49" w:rsidRDefault="00BE1613" w:rsidP="001A65A6">
      <w:pPr>
        <w:pStyle w:val="PargrafodaLista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Deve haver </w:t>
      </w:r>
      <w:r w:rsidR="00C927EF" w:rsidRPr="00262F49">
        <w:rPr>
          <w:rFonts w:asciiTheme="minorHAnsi" w:hAnsiTheme="minorHAnsi" w:cstheme="minorHAnsi"/>
          <w:sz w:val="24"/>
          <w:szCs w:val="24"/>
        </w:rPr>
        <w:t>uma indicação de pigment</w:t>
      </w:r>
      <w:r>
        <w:rPr>
          <w:rFonts w:asciiTheme="minorHAnsi" w:hAnsiTheme="minorHAnsi" w:cstheme="minorHAnsi"/>
          <w:sz w:val="24"/>
          <w:szCs w:val="24"/>
        </w:rPr>
        <w:t>ação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</w:t>
      </w:r>
      <w:r w:rsidR="00CB2E33">
        <w:rPr>
          <w:rFonts w:asciiTheme="minorHAnsi" w:hAnsiTheme="minorHAnsi" w:cstheme="minorHAnsi"/>
          <w:sz w:val="24"/>
          <w:szCs w:val="24"/>
        </w:rPr>
        <w:t>na região do períneo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ou envolta dos órgãos reprodutivos;</w:t>
      </w:r>
    </w:p>
    <w:p w14:paraId="38B7DFEF" w14:textId="301A9C6C" w:rsidR="00C927EF" w:rsidRPr="00262F49" w:rsidRDefault="00BE1613" w:rsidP="001A65A6">
      <w:pPr>
        <w:pStyle w:val="PargrafodaLista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Cílios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marrons ou vermelh</w:t>
      </w:r>
      <w:r>
        <w:rPr>
          <w:rFonts w:asciiTheme="minorHAnsi" w:hAnsiTheme="minorHAnsi" w:cstheme="minorHAnsi"/>
          <w:sz w:val="24"/>
          <w:szCs w:val="24"/>
        </w:rPr>
        <w:t>os são permitidos</w:t>
      </w:r>
      <w:r w:rsidR="00C927EF" w:rsidRPr="00262F49">
        <w:rPr>
          <w:rFonts w:asciiTheme="minorHAnsi" w:hAnsiTheme="minorHAnsi" w:cstheme="minorHAnsi"/>
          <w:sz w:val="24"/>
          <w:szCs w:val="24"/>
        </w:rPr>
        <w:t>;</w:t>
      </w:r>
    </w:p>
    <w:p w14:paraId="0116947E" w14:textId="362F8DB1" w:rsidR="00C927EF" w:rsidRPr="00262F49" w:rsidRDefault="00BE1613" w:rsidP="001A65A6">
      <w:pPr>
        <w:pStyle w:val="PargrafodaLista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</w:t>
      </w:r>
      <w:r w:rsidR="00C927EF" w:rsidRPr="00262F49">
        <w:rPr>
          <w:rFonts w:asciiTheme="minorHAnsi" w:hAnsiTheme="minorHAnsi" w:cstheme="minorHAnsi"/>
          <w:sz w:val="24"/>
          <w:szCs w:val="24"/>
        </w:rPr>
        <w:t>s cascos</w:t>
      </w:r>
      <w:r>
        <w:rPr>
          <w:rFonts w:asciiTheme="minorHAnsi" w:hAnsiTheme="minorHAnsi" w:cstheme="minorHAnsi"/>
          <w:sz w:val="24"/>
          <w:szCs w:val="24"/>
        </w:rPr>
        <w:t xml:space="preserve"> podem ser pigmentados</w:t>
      </w:r>
      <w:r w:rsidR="00C927EF" w:rsidRPr="00262F49">
        <w:rPr>
          <w:rFonts w:asciiTheme="minorHAnsi" w:hAnsiTheme="minorHAnsi" w:cstheme="minorHAnsi"/>
          <w:sz w:val="24"/>
          <w:szCs w:val="24"/>
        </w:rPr>
        <w:t>.</w:t>
      </w:r>
    </w:p>
    <w:p w14:paraId="5A4B4FE2" w14:textId="718A3454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16446E17" w14:textId="70D2C87A" w:rsidR="00C927EF" w:rsidRPr="00262F49" w:rsidRDefault="002C35CE" w:rsidP="001A65A6">
      <w:pPr>
        <w:pStyle w:val="PargrafodaList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eastAsia="Arial" w:hAnsiTheme="minorHAnsi" w:cstheme="minorHAnsi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75008" behindDoc="0" locked="0" layoutInCell="1" allowOverlap="1" wp14:anchorId="4DB14BDD" wp14:editId="025E3893">
            <wp:simplePos x="0" y="0"/>
            <wp:positionH relativeFrom="margin">
              <wp:posOffset>3292475</wp:posOffset>
            </wp:positionH>
            <wp:positionV relativeFrom="margin">
              <wp:posOffset>5420995</wp:posOffset>
            </wp:positionV>
            <wp:extent cx="2905125" cy="2030730"/>
            <wp:effectExtent l="0" t="0" r="9525" b="7620"/>
            <wp:wrapSquare wrapText="bothSides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DF7CE0">
        <w:rPr>
          <w:rFonts w:asciiTheme="minorHAnsi" w:hAnsiTheme="minorHAnsi" w:cstheme="minorHAnsi"/>
          <w:b/>
          <w:sz w:val="24"/>
          <w:szCs w:val="24"/>
        </w:rPr>
        <w:t>P4:</w:t>
      </w:r>
      <w:r w:rsidR="00874862">
        <w:rPr>
          <w:rFonts w:asciiTheme="minorHAnsi" w:hAnsiTheme="minorHAnsi" w:cstheme="minorHAnsi"/>
          <w:sz w:val="24"/>
          <w:szCs w:val="24"/>
        </w:rPr>
        <w:t xml:space="preserve"> um pouco de cor é permitido</w:t>
      </w:r>
    </w:p>
    <w:p w14:paraId="5A403741" w14:textId="4FFDF7BF" w:rsidR="00C927EF" w:rsidRDefault="00C927EF" w:rsidP="001A65A6">
      <w:pPr>
        <w:pStyle w:val="PargrafodaLista"/>
        <w:numPr>
          <w:ilvl w:val="0"/>
          <w:numId w:val="34"/>
        </w:numPr>
        <w:tabs>
          <w:tab w:val="left" w:pos="91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 ovino branco, com um número limitado de pequenas manchas</w:t>
      </w:r>
      <w:r w:rsidR="006C5435">
        <w:rPr>
          <w:rFonts w:asciiTheme="minorHAnsi" w:hAnsiTheme="minorHAnsi" w:cstheme="minorHAnsi"/>
          <w:sz w:val="24"/>
          <w:szCs w:val="24"/>
        </w:rPr>
        <w:t>/pintas</w:t>
      </w:r>
      <w:r w:rsidRPr="00262F49">
        <w:rPr>
          <w:rFonts w:asciiTheme="minorHAnsi" w:hAnsiTheme="minorHAnsi" w:cstheme="minorHAnsi"/>
          <w:sz w:val="24"/>
          <w:szCs w:val="24"/>
        </w:rPr>
        <w:t xml:space="preserve"> </w:t>
      </w:r>
      <w:r w:rsidRPr="006648E5">
        <w:rPr>
          <w:rFonts w:asciiTheme="minorHAnsi" w:hAnsiTheme="minorHAnsi" w:cstheme="minorHAnsi"/>
          <w:sz w:val="24"/>
          <w:szCs w:val="24"/>
          <w:u w:val="single"/>
        </w:rPr>
        <w:t>vermelhas</w:t>
      </w:r>
      <w:r w:rsidR="006648E5" w:rsidRPr="006648E5">
        <w:rPr>
          <w:rFonts w:asciiTheme="minorHAnsi" w:hAnsiTheme="minorHAnsi" w:cstheme="minorHAnsi"/>
          <w:sz w:val="24"/>
          <w:szCs w:val="24"/>
          <w:u w:val="single"/>
        </w:rPr>
        <w:t xml:space="preserve"> ou</w:t>
      </w:r>
      <w:r w:rsidRPr="006648E5">
        <w:rPr>
          <w:rFonts w:asciiTheme="minorHAnsi" w:hAnsiTheme="minorHAnsi" w:cstheme="minorHAnsi"/>
          <w:sz w:val="24"/>
          <w:szCs w:val="24"/>
          <w:u w:val="single"/>
        </w:rPr>
        <w:t xml:space="preserve"> marrons</w:t>
      </w:r>
      <w:r w:rsidRPr="00262F49">
        <w:rPr>
          <w:rFonts w:asciiTheme="minorHAnsi" w:hAnsiTheme="minorHAnsi" w:cstheme="minorHAnsi"/>
          <w:sz w:val="24"/>
          <w:szCs w:val="24"/>
        </w:rPr>
        <w:t xml:space="preserve"> concentradas nas orelhas ou na linha baixa;</w:t>
      </w:r>
    </w:p>
    <w:p w14:paraId="6C949CB7" w14:textId="13E19D69" w:rsidR="006D2DBF" w:rsidRDefault="006D2DBF" w:rsidP="001A65A6">
      <w:pPr>
        <w:pStyle w:val="PargrafodaLista"/>
        <w:numPr>
          <w:ilvl w:val="0"/>
          <w:numId w:val="34"/>
        </w:numPr>
        <w:tabs>
          <w:tab w:val="left" w:pos="91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12D40">
        <w:rPr>
          <w:rFonts w:asciiTheme="minorHAnsi" w:hAnsiTheme="minorHAnsi" w:cstheme="minorHAnsi"/>
          <w:sz w:val="24"/>
          <w:szCs w:val="24"/>
        </w:rPr>
        <w:t xml:space="preserve">A somatória dessas pequenas manchas/pintas </w:t>
      </w:r>
      <w:r w:rsidRPr="006648E5">
        <w:rPr>
          <w:rFonts w:asciiTheme="minorHAnsi" w:hAnsiTheme="minorHAnsi" w:cstheme="minorHAnsi"/>
          <w:sz w:val="24"/>
          <w:szCs w:val="24"/>
          <w:u w:val="single"/>
        </w:rPr>
        <w:t>vermelhas</w:t>
      </w:r>
      <w:r w:rsidR="006648E5" w:rsidRPr="006648E5">
        <w:rPr>
          <w:rFonts w:asciiTheme="minorHAnsi" w:hAnsiTheme="minorHAnsi" w:cstheme="minorHAnsi"/>
          <w:sz w:val="24"/>
          <w:szCs w:val="24"/>
          <w:u w:val="single"/>
        </w:rPr>
        <w:t xml:space="preserve"> ou </w:t>
      </w:r>
      <w:r w:rsidRPr="006648E5">
        <w:rPr>
          <w:rFonts w:asciiTheme="minorHAnsi" w:hAnsiTheme="minorHAnsi" w:cstheme="minorHAnsi"/>
          <w:sz w:val="24"/>
          <w:szCs w:val="24"/>
          <w:u w:val="single"/>
        </w:rPr>
        <w:t>marrons</w:t>
      </w:r>
      <w:r w:rsidRPr="00312D40">
        <w:rPr>
          <w:rFonts w:asciiTheme="minorHAnsi" w:hAnsiTheme="minorHAnsi" w:cstheme="minorHAnsi"/>
          <w:sz w:val="24"/>
          <w:szCs w:val="24"/>
        </w:rPr>
        <w:t xml:space="preserve">, </w:t>
      </w:r>
      <w:r w:rsidRPr="006648E5">
        <w:rPr>
          <w:rFonts w:asciiTheme="minorHAnsi" w:hAnsiTheme="minorHAnsi" w:cstheme="minorHAnsi"/>
          <w:sz w:val="24"/>
          <w:szCs w:val="24"/>
          <w:u w:val="single"/>
        </w:rPr>
        <w:t>concentradas nas orelhas não deve ser maior que 10mm de diâmetro</w:t>
      </w:r>
      <w:r>
        <w:rPr>
          <w:rFonts w:asciiTheme="minorHAnsi" w:hAnsiTheme="minorHAnsi" w:cstheme="minorHAnsi"/>
          <w:sz w:val="24"/>
          <w:szCs w:val="24"/>
        </w:rPr>
        <w:t>;</w:t>
      </w:r>
    </w:p>
    <w:p w14:paraId="1C4D0C19" w14:textId="5A95A518" w:rsidR="00C927EF" w:rsidRPr="00262F49" w:rsidRDefault="00C927EF" w:rsidP="001A65A6">
      <w:pPr>
        <w:pStyle w:val="PargrafodaLista"/>
        <w:numPr>
          <w:ilvl w:val="0"/>
          <w:numId w:val="34"/>
        </w:numPr>
        <w:tabs>
          <w:tab w:val="left" w:pos="91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 xml:space="preserve">Possuir pelo menos 50% de pigmentação </w:t>
      </w:r>
      <w:r w:rsidR="006C5435">
        <w:rPr>
          <w:rFonts w:asciiTheme="minorHAnsi" w:hAnsiTheme="minorHAnsi" w:cstheme="minorHAnsi"/>
          <w:sz w:val="24"/>
          <w:szCs w:val="24"/>
        </w:rPr>
        <w:t>n</w:t>
      </w:r>
      <w:r w:rsidRPr="00262F49">
        <w:rPr>
          <w:rFonts w:asciiTheme="minorHAnsi" w:hAnsiTheme="minorHAnsi" w:cstheme="minorHAnsi"/>
          <w:sz w:val="24"/>
          <w:szCs w:val="24"/>
        </w:rPr>
        <w:t>a</w:t>
      </w:r>
      <w:r w:rsidR="006C5435">
        <w:rPr>
          <w:rFonts w:asciiTheme="minorHAnsi" w:hAnsiTheme="minorHAnsi" w:cstheme="minorHAnsi"/>
          <w:sz w:val="24"/>
          <w:szCs w:val="24"/>
        </w:rPr>
        <w:t xml:space="preserve"> </w:t>
      </w:r>
      <w:r w:rsidRPr="00262F49">
        <w:rPr>
          <w:rFonts w:asciiTheme="minorHAnsi" w:hAnsiTheme="minorHAnsi" w:cstheme="minorHAnsi"/>
          <w:sz w:val="24"/>
          <w:szCs w:val="24"/>
        </w:rPr>
        <w:t>s</w:t>
      </w:r>
      <w:r w:rsidR="006C5435">
        <w:rPr>
          <w:rFonts w:asciiTheme="minorHAnsi" w:hAnsiTheme="minorHAnsi" w:cstheme="minorHAnsi"/>
          <w:sz w:val="24"/>
          <w:szCs w:val="24"/>
        </w:rPr>
        <w:t>omatória das</w:t>
      </w:r>
      <w:r w:rsidRPr="00262F49">
        <w:rPr>
          <w:rFonts w:asciiTheme="minorHAnsi" w:hAnsiTheme="minorHAnsi" w:cstheme="minorHAnsi"/>
          <w:sz w:val="24"/>
          <w:szCs w:val="24"/>
        </w:rPr>
        <w:t xml:space="preserve"> pálpebras</w:t>
      </w:r>
      <w:r w:rsidR="00251394">
        <w:rPr>
          <w:rFonts w:asciiTheme="minorHAnsi" w:hAnsiTheme="minorHAnsi" w:cstheme="minorHAnsi"/>
          <w:sz w:val="24"/>
          <w:szCs w:val="24"/>
        </w:rPr>
        <w:t xml:space="preserve"> </w:t>
      </w:r>
      <w:r w:rsidR="00E9034A">
        <w:rPr>
          <w:rFonts w:asciiTheme="minorHAnsi" w:hAnsiTheme="minorHAnsi" w:cstheme="minorHAnsi"/>
          <w:sz w:val="24"/>
          <w:szCs w:val="24"/>
        </w:rPr>
        <w:t>(superior e</w:t>
      </w:r>
      <w:r w:rsidRPr="00262F49">
        <w:rPr>
          <w:rFonts w:asciiTheme="minorHAnsi" w:hAnsiTheme="minorHAnsi" w:cstheme="minorHAnsi"/>
          <w:sz w:val="24"/>
          <w:szCs w:val="24"/>
        </w:rPr>
        <w:t xml:space="preserve"> inferior) e ao menos uma indicação</w:t>
      </w:r>
      <w:r w:rsidR="00385303">
        <w:rPr>
          <w:rFonts w:asciiTheme="minorHAnsi" w:hAnsiTheme="minorHAnsi" w:cstheme="minorHAnsi"/>
          <w:sz w:val="24"/>
          <w:szCs w:val="24"/>
        </w:rPr>
        <w:t xml:space="preserve"> de pigmentação</w:t>
      </w:r>
      <w:r w:rsidRPr="00262F49">
        <w:rPr>
          <w:rFonts w:asciiTheme="minorHAnsi" w:hAnsiTheme="minorHAnsi" w:cstheme="minorHAnsi"/>
          <w:sz w:val="24"/>
          <w:szCs w:val="24"/>
        </w:rPr>
        <w:t xml:space="preserve"> </w:t>
      </w:r>
      <w:r w:rsidR="00385303">
        <w:rPr>
          <w:rFonts w:asciiTheme="minorHAnsi" w:hAnsiTheme="minorHAnsi" w:cstheme="minorHAnsi"/>
          <w:sz w:val="24"/>
          <w:szCs w:val="24"/>
        </w:rPr>
        <w:t>em cada</w:t>
      </w:r>
      <w:r w:rsidRPr="00262F49">
        <w:rPr>
          <w:rFonts w:asciiTheme="minorHAnsi" w:hAnsiTheme="minorHAnsi" w:cstheme="minorHAnsi"/>
          <w:sz w:val="24"/>
          <w:szCs w:val="24"/>
        </w:rPr>
        <w:t xml:space="preserve"> pálpebra;</w:t>
      </w:r>
    </w:p>
    <w:p w14:paraId="52D5D90C" w14:textId="62C68E06" w:rsidR="00C927EF" w:rsidRPr="00262F49" w:rsidRDefault="00C927EF" w:rsidP="001A65A6">
      <w:pPr>
        <w:pStyle w:val="PargrafodaLista"/>
        <w:numPr>
          <w:ilvl w:val="0"/>
          <w:numId w:val="34"/>
        </w:numPr>
        <w:tabs>
          <w:tab w:val="left" w:pos="91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Cílios marrons ou vermelhos são permitidos.</w:t>
      </w:r>
      <w:r w:rsidR="0010161A">
        <w:rPr>
          <w:rFonts w:asciiTheme="minorHAnsi" w:hAnsiTheme="minorHAnsi" w:cstheme="minorHAnsi"/>
          <w:sz w:val="24"/>
          <w:szCs w:val="24"/>
        </w:rPr>
        <w:tab/>
      </w:r>
    </w:p>
    <w:p w14:paraId="70F48383" w14:textId="5BFAE9D9" w:rsidR="006D2DBF" w:rsidRDefault="006D2DBF" w:rsidP="001A65A6">
      <w:pPr>
        <w:pStyle w:val="PargrafodaLista"/>
        <w:tabs>
          <w:tab w:val="left" w:pos="912"/>
        </w:tabs>
        <w:ind w:left="0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6F6636D7" w14:textId="6B47268E" w:rsidR="00C927EF" w:rsidRPr="00262F49" w:rsidRDefault="00C927EF" w:rsidP="001A65A6">
      <w:pPr>
        <w:pStyle w:val="PargrafodaLista"/>
        <w:tabs>
          <w:tab w:val="left" w:pos="912"/>
        </w:tabs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F7CE0">
        <w:rPr>
          <w:rFonts w:asciiTheme="minorHAnsi" w:hAnsiTheme="minorHAnsi" w:cstheme="minorHAnsi"/>
          <w:b/>
          <w:sz w:val="24"/>
          <w:szCs w:val="24"/>
        </w:rPr>
        <w:t>P3</w:t>
      </w:r>
      <w:r w:rsidRPr="00262F49">
        <w:rPr>
          <w:rFonts w:asciiTheme="minorHAnsi" w:hAnsiTheme="minorHAnsi" w:cstheme="minorHAnsi"/>
          <w:sz w:val="24"/>
          <w:szCs w:val="24"/>
        </w:rPr>
        <w:t>:</w:t>
      </w:r>
      <w:r w:rsidR="00874862">
        <w:rPr>
          <w:rFonts w:asciiTheme="minorHAnsi" w:hAnsiTheme="minorHAnsi" w:cstheme="minorHAnsi"/>
          <w:sz w:val="24"/>
          <w:szCs w:val="24"/>
        </w:rPr>
        <w:t xml:space="preserve"> </w:t>
      </w:r>
      <w:r w:rsidR="00874862" w:rsidRPr="00262F49">
        <w:rPr>
          <w:rFonts w:asciiTheme="minorHAnsi" w:hAnsiTheme="minorHAnsi" w:cstheme="minorHAnsi"/>
          <w:sz w:val="24"/>
          <w:szCs w:val="24"/>
        </w:rPr>
        <w:t>esta é a última categoria que permite ao animal ainda ser considerado “Stud”.</w:t>
      </w:r>
      <w:r w:rsidR="00874862" w:rsidRPr="00874862">
        <w:rPr>
          <w:rFonts w:asciiTheme="minorHAnsi" w:eastAsia="Arial" w:hAnsiTheme="minorHAnsi" w:cstheme="minorHAnsi"/>
          <w:bCs/>
          <w:noProof/>
          <w:color w:val="000000" w:themeColor="text1"/>
          <w:sz w:val="24"/>
          <w:szCs w:val="24"/>
        </w:rPr>
        <w:t xml:space="preserve"> </w:t>
      </w:r>
    </w:p>
    <w:p w14:paraId="7A15A584" w14:textId="298D3931" w:rsidR="000163A0" w:rsidRDefault="000163A0" w:rsidP="001A65A6">
      <w:pPr>
        <w:pStyle w:val="PargrafodaLista"/>
        <w:numPr>
          <w:ilvl w:val="0"/>
          <w:numId w:val="3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 xml:space="preserve">Um ovino branco com </w:t>
      </w:r>
      <w:r w:rsidRPr="00002AE2">
        <w:rPr>
          <w:rFonts w:asciiTheme="minorHAnsi" w:hAnsiTheme="minorHAnsi" w:cstheme="minorHAnsi"/>
          <w:sz w:val="24"/>
          <w:szCs w:val="24"/>
        </w:rPr>
        <w:t xml:space="preserve">limitado </w:t>
      </w:r>
      <w:r w:rsidRPr="00351417">
        <w:rPr>
          <w:rFonts w:asciiTheme="minorHAnsi" w:hAnsiTheme="minorHAnsi" w:cstheme="minorHAnsi"/>
          <w:sz w:val="24"/>
          <w:szCs w:val="24"/>
        </w:rPr>
        <w:t xml:space="preserve">número de pintas </w:t>
      </w:r>
      <w:r w:rsidRPr="00002AE2">
        <w:rPr>
          <w:rFonts w:asciiTheme="minorHAnsi" w:hAnsiTheme="minorHAnsi" w:cstheme="minorHAnsi"/>
          <w:sz w:val="24"/>
          <w:szCs w:val="24"/>
        </w:rPr>
        <w:t>ou pequenas manchas</w:t>
      </w:r>
      <w:r>
        <w:rPr>
          <w:rFonts w:asciiTheme="minorHAnsi" w:hAnsiTheme="minorHAnsi" w:cstheme="minorHAnsi"/>
          <w:color w:val="EE0000"/>
          <w:sz w:val="24"/>
          <w:szCs w:val="24"/>
        </w:rPr>
        <w:t xml:space="preserve">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marrons ou vermelhas</w:t>
      </w:r>
      <w:r w:rsidRPr="00351417">
        <w:rPr>
          <w:rFonts w:asciiTheme="minorHAnsi" w:hAnsiTheme="minorHAnsi" w:cstheme="minorHAnsi"/>
          <w:sz w:val="24"/>
          <w:szCs w:val="24"/>
        </w:rPr>
        <w:t xml:space="preserve"> na pelagem e concentradas na cabeça, pescoço ou linha baixa. </w:t>
      </w:r>
      <w:commentRangeStart w:id="1"/>
      <w:r w:rsidRPr="00351417">
        <w:rPr>
          <w:rFonts w:asciiTheme="minorHAnsi" w:hAnsiTheme="minorHAnsi" w:cstheme="minorHAnsi"/>
          <w:sz w:val="24"/>
          <w:szCs w:val="24"/>
        </w:rPr>
        <w:t xml:space="preserve">No caso da presença de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manchas de cor preta</w:t>
      </w:r>
      <w:r w:rsidRPr="00A532FB">
        <w:rPr>
          <w:rFonts w:asciiTheme="minorHAnsi" w:hAnsiTheme="minorHAnsi" w:cstheme="minorHAnsi"/>
          <w:sz w:val="24"/>
          <w:szCs w:val="24"/>
        </w:rPr>
        <w:t>,</w:t>
      </w:r>
      <w:r w:rsidRPr="0035141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estas</w:t>
      </w:r>
      <w:r w:rsidRPr="00351417">
        <w:rPr>
          <w:rFonts w:asciiTheme="minorHAnsi" w:hAnsiTheme="minorHAnsi" w:cstheme="minorHAnsi"/>
          <w:sz w:val="24"/>
          <w:szCs w:val="24"/>
        </w:rPr>
        <w:t xml:space="preserve"> devem estar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concentradas nas orelhas</w:t>
      </w:r>
      <w:r w:rsidRPr="00A336B4">
        <w:rPr>
          <w:rFonts w:asciiTheme="minorHAnsi" w:hAnsiTheme="minorHAnsi" w:cstheme="minorHAnsi"/>
          <w:sz w:val="24"/>
          <w:szCs w:val="24"/>
        </w:rPr>
        <w:t>, sendo que</w:t>
      </w:r>
      <w:r w:rsidRPr="00351417">
        <w:rPr>
          <w:rFonts w:asciiTheme="minorHAnsi" w:hAnsiTheme="minorHAnsi" w:cstheme="minorHAnsi"/>
          <w:sz w:val="24"/>
          <w:szCs w:val="24"/>
        </w:rPr>
        <w:t xml:space="preserve"> a somatória da cor preta não deve ultrapassar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10 mm de diâmetro</w:t>
      </w:r>
      <w:r w:rsidRPr="00351417">
        <w:rPr>
          <w:rFonts w:asciiTheme="minorHAnsi" w:hAnsiTheme="minorHAnsi" w:cstheme="minorHAnsi"/>
          <w:sz w:val="24"/>
          <w:szCs w:val="24"/>
        </w:rPr>
        <w:t xml:space="preserve">; </w:t>
      </w:r>
      <w:commentRangeEnd w:id="1"/>
      <w:r w:rsidRPr="00980F47">
        <w:rPr>
          <w:rStyle w:val="Refdecomentrio"/>
          <w:rFonts w:asciiTheme="minorHAnsi" w:hAnsiTheme="minorHAnsi" w:cstheme="minorHAnsi"/>
          <w:sz w:val="24"/>
          <w:szCs w:val="24"/>
        </w:rPr>
        <w:commentReference w:id="1"/>
      </w:r>
      <w:r w:rsidR="00F225F6" w:rsidRPr="00980F4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856220C" w14:textId="276E19CB" w:rsidR="00C927EF" w:rsidRPr="00262F49" w:rsidRDefault="000163A0" w:rsidP="001A65A6">
      <w:pPr>
        <w:pStyle w:val="PargrafodaLista"/>
        <w:numPr>
          <w:ilvl w:val="0"/>
          <w:numId w:val="3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eastAsia="Arial" w:hAnsiTheme="minorHAnsi" w:cstheme="minorHAnsi"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72960" behindDoc="0" locked="0" layoutInCell="1" allowOverlap="1" wp14:anchorId="26FF5A1C" wp14:editId="2C395B32">
            <wp:simplePos x="0" y="0"/>
            <wp:positionH relativeFrom="margin">
              <wp:posOffset>3175635</wp:posOffset>
            </wp:positionH>
            <wp:positionV relativeFrom="margin">
              <wp:posOffset>403225</wp:posOffset>
            </wp:positionV>
            <wp:extent cx="2905125" cy="2030730"/>
            <wp:effectExtent l="19050" t="19050" r="28575" b="2667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3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0307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commentRangeStart w:id="2"/>
      <w:r w:rsidRPr="00351417">
        <w:rPr>
          <w:rFonts w:asciiTheme="minorHAnsi" w:hAnsiTheme="minorHAnsi" w:cstheme="minorHAnsi"/>
          <w:sz w:val="24"/>
          <w:szCs w:val="24"/>
        </w:rPr>
        <w:t xml:space="preserve">Um ovino branco com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pintas ou pequenas manchas vermelhas ou marrons</w:t>
      </w:r>
      <w:r w:rsidRPr="00351417">
        <w:rPr>
          <w:rFonts w:asciiTheme="minorHAnsi" w:hAnsiTheme="minorHAnsi" w:cstheme="minorHAnsi"/>
          <w:sz w:val="24"/>
          <w:szCs w:val="24"/>
        </w:rPr>
        <w:t xml:space="preserve"> concentradas na cabeça, pescoço e linha baixa, e que em sua somatória não podem exceder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10 cm de diâmetro</w:t>
      </w:r>
      <w:r w:rsidRPr="00351417">
        <w:rPr>
          <w:rFonts w:asciiTheme="minorHAnsi" w:hAnsiTheme="minorHAnsi" w:cstheme="minorHAnsi"/>
          <w:sz w:val="24"/>
          <w:szCs w:val="24"/>
        </w:rPr>
        <w:t xml:space="preserve">, </w:t>
      </w:r>
      <w:r w:rsidRPr="00351417">
        <w:rPr>
          <w:rFonts w:asciiTheme="minorHAnsi" w:hAnsiTheme="minorHAnsi" w:cstheme="minorHAnsi"/>
          <w:sz w:val="24"/>
          <w:szCs w:val="24"/>
          <w:u w:val="single"/>
        </w:rPr>
        <w:t>incluindo a cor preta como descrito no item “a</w:t>
      </w:r>
      <w:r w:rsidRPr="00351417">
        <w:rPr>
          <w:rFonts w:asciiTheme="minorHAnsi" w:hAnsiTheme="minorHAnsi" w:cstheme="minorHAnsi"/>
          <w:sz w:val="24"/>
          <w:szCs w:val="24"/>
        </w:rPr>
        <w:t>”;</w:t>
      </w:r>
      <w:commentRangeEnd w:id="2"/>
      <w:r w:rsidRPr="00262F49">
        <w:rPr>
          <w:rStyle w:val="Refdecomentrio"/>
          <w:rFonts w:asciiTheme="minorHAnsi" w:hAnsiTheme="minorHAnsi" w:cstheme="minorHAnsi"/>
          <w:sz w:val="24"/>
          <w:szCs w:val="24"/>
        </w:rPr>
        <w:commentReference w:id="2"/>
      </w:r>
    </w:p>
    <w:p w14:paraId="4B65140E" w14:textId="422BDA9A" w:rsidR="00C927EF" w:rsidRPr="00262F49" w:rsidRDefault="00C927EF" w:rsidP="001A65A6">
      <w:pPr>
        <w:pStyle w:val="PargrafodaLista"/>
        <w:numPr>
          <w:ilvl w:val="0"/>
          <w:numId w:val="3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É preciso ter</w:t>
      </w:r>
      <w:r w:rsidR="009D6495">
        <w:rPr>
          <w:rFonts w:asciiTheme="minorHAnsi" w:hAnsiTheme="minorHAnsi" w:cstheme="minorHAnsi"/>
          <w:sz w:val="24"/>
          <w:szCs w:val="24"/>
        </w:rPr>
        <w:t xml:space="preserve"> no mínimo 25% de pigmentação </w:t>
      </w:r>
      <w:r w:rsidR="00C2554B">
        <w:rPr>
          <w:rFonts w:asciiTheme="minorHAnsi" w:hAnsiTheme="minorHAnsi" w:cstheme="minorHAnsi"/>
          <w:sz w:val="24"/>
          <w:szCs w:val="24"/>
        </w:rPr>
        <w:t>nas pálpebras de</w:t>
      </w:r>
      <w:r w:rsidR="009D6495">
        <w:rPr>
          <w:rFonts w:asciiTheme="minorHAnsi" w:hAnsiTheme="minorHAnsi" w:cstheme="minorHAnsi"/>
          <w:sz w:val="24"/>
          <w:szCs w:val="24"/>
        </w:rPr>
        <w:t xml:space="preserve"> um ou</w:t>
      </w:r>
      <w:r w:rsidRPr="00262F49">
        <w:rPr>
          <w:rFonts w:asciiTheme="minorHAnsi" w:hAnsiTheme="minorHAnsi" w:cstheme="minorHAnsi"/>
          <w:sz w:val="24"/>
          <w:szCs w:val="24"/>
        </w:rPr>
        <w:t xml:space="preserve"> ambos os olhos</w:t>
      </w:r>
      <w:r w:rsidR="0018705C">
        <w:rPr>
          <w:rFonts w:asciiTheme="minorHAnsi" w:hAnsiTheme="minorHAnsi" w:cstheme="minorHAnsi"/>
          <w:sz w:val="24"/>
          <w:szCs w:val="24"/>
        </w:rPr>
        <w:t>, isto é, a somatória de toda a pigmentação presente nas pálpebras de um ou ambos os olhos deve ser igual ou superior a 25% do total da área das pálpebras</w:t>
      </w:r>
      <w:r w:rsidRPr="00262F49">
        <w:rPr>
          <w:rFonts w:asciiTheme="minorHAnsi" w:hAnsiTheme="minorHAnsi" w:cstheme="minorHAnsi"/>
          <w:sz w:val="24"/>
          <w:szCs w:val="24"/>
        </w:rPr>
        <w:t>;</w:t>
      </w:r>
    </w:p>
    <w:p w14:paraId="7FBF33ED" w14:textId="2D419F96" w:rsidR="00C927EF" w:rsidRPr="00262F49" w:rsidRDefault="00C927EF" w:rsidP="001A65A6">
      <w:pPr>
        <w:pStyle w:val="PargrafodaLista"/>
        <w:numPr>
          <w:ilvl w:val="0"/>
          <w:numId w:val="3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Cílios verm</w:t>
      </w:r>
      <w:r w:rsidR="009D6495">
        <w:rPr>
          <w:rFonts w:asciiTheme="minorHAnsi" w:hAnsiTheme="minorHAnsi" w:cstheme="minorHAnsi"/>
          <w:sz w:val="24"/>
          <w:szCs w:val="24"/>
        </w:rPr>
        <w:t>elhos e marrons são permitidos</w:t>
      </w:r>
      <w:r w:rsidRPr="00262F49">
        <w:rPr>
          <w:rFonts w:asciiTheme="minorHAnsi" w:hAnsiTheme="minorHAnsi" w:cstheme="minorHAnsi"/>
          <w:sz w:val="24"/>
          <w:szCs w:val="24"/>
        </w:rPr>
        <w:t>.</w:t>
      </w:r>
    </w:p>
    <w:p w14:paraId="6537F8F1" w14:textId="441AECC4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2F561A7B" w14:textId="25D0E128" w:rsidR="00C927EF" w:rsidRPr="00262F49" w:rsidRDefault="00C927EF" w:rsidP="001A65A6">
      <w:pPr>
        <w:pStyle w:val="PargrafodaList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F7CE0">
        <w:rPr>
          <w:rFonts w:asciiTheme="minorHAnsi" w:hAnsiTheme="minorHAnsi" w:cstheme="minorHAnsi"/>
          <w:b/>
          <w:sz w:val="24"/>
          <w:szCs w:val="24"/>
        </w:rPr>
        <w:t>P2:</w:t>
      </w:r>
      <w:r w:rsidR="00874862" w:rsidRPr="00874862">
        <w:rPr>
          <w:rFonts w:asciiTheme="minorHAnsi" w:hAnsiTheme="minorHAnsi" w:cstheme="minorHAnsi"/>
          <w:sz w:val="24"/>
          <w:szCs w:val="24"/>
        </w:rPr>
        <w:t xml:space="preserve"> </w:t>
      </w:r>
      <w:r w:rsidR="00874862" w:rsidRPr="00262F49">
        <w:rPr>
          <w:rFonts w:asciiTheme="minorHAnsi" w:hAnsiTheme="minorHAnsi" w:cstheme="minorHAnsi"/>
          <w:sz w:val="24"/>
          <w:szCs w:val="24"/>
        </w:rPr>
        <w:t>nesta classificação os animais não são mais passíveis de registro.</w:t>
      </w:r>
    </w:p>
    <w:p w14:paraId="1542ADDD" w14:textId="535440D1" w:rsidR="00C927EF" w:rsidRPr="00262F49" w:rsidRDefault="000163A0" w:rsidP="001A65A6">
      <w:pPr>
        <w:pStyle w:val="PargrafodaLista"/>
        <w:numPr>
          <w:ilvl w:val="0"/>
          <w:numId w:val="36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eastAsia="Arial" w:hAnsiTheme="minorHAnsi" w:cstheme="minorHAnsi"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77056" behindDoc="0" locked="0" layoutInCell="1" allowOverlap="1" wp14:anchorId="3F0AEC63" wp14:editId="32B4D47E">
            <wp:simplePos x="0" y="0"/>
            <wp:positionH relativeFrom="margin">
              <wp:posOffset>3179445</wp:posOffset>
            </wp:positionH>
            <wp:positionV relativeFrom="margin">
              <wp:posOffset>2828290</wp:posOffset>
            </wp:positionV>
            <wp:extent cx="2905125" cy="2102485"/>
            <wp:effectExtent l="0" t="0" r="9525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10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Um ovino branco com pintas ou manchas vermelhas ou marrons maiores do que o descrito para P3, neste </w:t>
      </w:r>
      <w:r w:rsidR="00433ADD">
        <w:rPr>
          <w:rFonts w:asciiTheme="minorHAnsi" w:hAnsiTheme="minorHAnsi" w:cstheme="minorHAnsi"/>
          <w:sz w:val="24"/>
          <w:szCs w:val="24"/>
        </w:rPr>
        <w:t>caso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</w:t>
      </w:r>
      <w:r w:rsidR="002A26DB" w:rsidRPr="00262F49">
        <w:rPr>
          <w:rFonts w:asciiTheme="minorHAnsi" w:hAnsiTheme="minorHAnsi" w:cstheme="minorHAnsi"/>
          <w:sz w:val="24"/>
          <w:szCs w:val="24"/>
        </w:rPr>
        <w:t>pode</w:t>
      </w:r>
      <w:r w:rsidR="002A26DB">
        <w:rPr>
          <w:rFonts w:asciiTheme="minorHAnsi" w:hAnsiTheme="minorHAnsi" w:cstheme="minorHAnsi"/>
          <w:sz w:val="24"/>
          <w:szCs w:val="24"/>
        </w:rPr>
        <w:t xml:space="preserve"> ocorrer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na cabeça, pescoço, quarto dianteiro, linha baixa e no corpo;</w:t>
      </w:r>
    </w:p>
    <w:p w14:paraId="3A14AE35" w14:textId="68DFE232" w:rsidR="00C936C1" w:rsidRPr="004879A0" w:rsidRDefault="00C936C1" w:rsidP="00C936C1">
      <w:pPr>
        <w:pStyle w:val="PargrafodaLista"/>
        <w:numPr>
          <w:ilvl w:val="0"/>
          <w:numId w:val="36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879A0">
        <w:rPr>
          <w:rFonts w:asciiTheme="minorHAnsi" w:hAnsiTheme="minorHAnsi" w:cstheme="minorHAnsi"/>
          <w:sz w:val="24"/>
          <w:szCs w:val="24"/>
        </w:rPr>
        <w:t xml:space="preserve">A somatória da </w:t>
      </w:r>
      <w:r w:rsidRPr="00EA3CCE">
        <w:rPr>
          <w:rFonts w:asciiTheme="minorHAnsi" w:hAnsiTheme="minorHAnsi" w:cstheme="minorHAnsi"/>
          <w:sz w:val="24"/>
          <w:szCs w:val="24"/>
          <w:u w:val="single"/>
        </w:rPr>
        <w:t>cor preta não deve exceder 30 mm de diâmetro</w:t>
      </w:r>
      <w:r w:rsidRPr="004879A0">
        <w:rPr>
          <w:rFonts w:asciiTheme="minorHAnsi" w:hAnsiTheme="minorHAnsi" w:cstheme="minorHAnsi"/>
          <w:sz w:val="24"/>
          <w:szCs w:val="24"/>
        </w:rPr>
        <w:t xml:space="preserve">, estando </w:t>
      </w:r>
      <w:r w:rsidRPr="00EA3CCE">
        <w:rPr>
          <w:rFonts w:asciiTheme="minorHAnsi" w:hAnsiTheme="minorHAnsi" w:cstheme="minorHAnsi"/>
          <w:sz w:val="24"/>
          <w:szCs w:val="24"/>
          <w:u w:val="single"/>
        </w:rPr>
        <w:t xml:space="preserve">limitada </w:t>
      </w:r>
      <w:r w:rsidR="00EA3CCE" w:rsidRPr="00EA3CCE">
        <w:rPr>
          <w:rFonts w:asciiTheme="minorHAnsi" w:hAnsiTheme="minorHAnsi" w:cstheme="minorHAnsi"/>
          <w:sz w:val="24"/>
          <w:szCs w:val="24"/>
          <w:u w:val="single"/>
        </w:rPr>
        <w:t>as orelhas</w:t>
      </w:r>
      <w:r w:rsidRPr="004879A0">
        <w:rPr>
          <w:rFonts w:asciiTheme="minorHAnsi" w:hAnsiTheme="minorHAnsi" w:cstheme="minorHAnsi"/>
          <w:sz w:val="24"/>
          <w:szCs w:val="24"/>
        </w:rPr>
        <w:t>;</w:t>
      </w:r>
    </w:p>
    <w:p w14:paraId="466C0690" w14:textId="085F80A9" w:rsidR="00C927EF" w:rsidRDefault="00433ADD" w:rsidP="001A65A6">
      <w:pPr>
        <w:pStyle w:val="PargrafodaLista"/>
        <w:numPr>
          <w:ilvl w:val="0"/>
          <w:numId w:val="36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Ausência de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pigmentação </w:t>
      </w:r>
      <w:r>
        <w:rPr>
          <w:rFonts w:asciiTheme="minorHAnsi" w:hAnsiTheme="minorHAnsi" w:cstheme="minorHAnsi"/>
          <w:sz w:val="24"/>
          <w:szCs w:val="24"/>
        </w:rPr>
        <w:t>nas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pálpebra</w:t>
      </w:r>
      <w:r>
        <w:rPr>
          <w:rFonts w:asciiTheme="minorHAnsi" w:hAnsiTheme="minorHAnsi" w:cstheme="minorHAnsi"/>
          <w:sz w:val="24"/>
          <w:szCs w:val="24"/>
        </w:rPr>
        <w:t>s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é aceitável.</w:t>
      </w:r>
    </w:p>
    <w:p w14:paraId="39449DF3" w14:textId="4E1D4069" w:rsidR="002C35CE" w:rsidRDefault="002C35CE" w:rsidP="002C35CE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186C52BD" w14:textId="1C85C7F2" w:rsidR="002C35CE" w:rsidRPr="00262F49" w:rsidRDefault="002C35CE" w:rsidP="002C35CE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0EAEDFE0" w14:textId="23BEFED8" w:rsidR="00C927EF" w:rsidRPr="00262F49" w:rsidRDefault="00C927EF" w:rsidP="001A65A6">
      <w:pPr>
        <w:pStyle w:val="PargrafodaList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240C00">
        <w:rPr>
          <w:rFonts w:asciiTheme="minorHAnsi" w:hAnsiTheme="minorHAnsi" w:cstheme="minorHAnsi"/>
          <w:b/>
          <w:sz w:val="24"/>
          <w:szCs w:val="24"/>
        </w:rPr>
        <w:t>P1:</w:t>
      </w:r>
      <w:r w:rsidR="00874862" w:rsidRPr="00874862">
        <w:rPr>
          <w:rFonts w:asciiTheme="minorHAnsi" w:hAnsiTheme="minorHAnsi" w:cstheme="minorHAnsi"/>
          <w:sz w:val="24"/>
          <w:szCs w:val="24"/>
        </w:rPr>
        <w:t xml:space="preserve"> </w:t>
      </w:r>
      <w:r w:rsidR="00874862" w:rsidRPr="00262F49">
        <w:rPr>
          <w:rFonts w:asciiTheme="minorHAnsi" w:hAnsiTheme="minorHAnsi" w:cstheme="minorHAnsi"/>
          <w:sz w:val="24"/>
          <w:szCs w:val="24"/>
        </w:rPr>
        <w:t>nesta classificação os animais não são mais passíveis de registro.</w:t>
      </w:r>
    </w:p>
    <w:p w14:paraId="65CF453A" w14:textId="10A96F80" w:rsidR="00C927EF" w:rsidRPr="00262F49" w:rsidRDefault="000163A0" w:rsidP="001A65A6">
      <w:pPr>
        <w:pStyle w:val="PargrafodaLista"/>
        <w:numPr>
          <w:ilvl w:val="0"/>
          <w:numId w:val="3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eastAsia="Arial" w:hAnsiTheme="minorHAnsi" w:cstheme="minorHAnsi"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2034048" behindDoc="0" locked="0" layoutInCell="1" allowOverlap="1" wp14:anchorId="338AD4F1" wp14:editId="677A35C0">
            <wp:simplePos x="0" y="0"/>
            <wp:positionH relativeFrom="margin">
              <wp:posOffset>3167380</wp:posOffset>
            </wp:positionH>
            <wp:positionV relativeFrom="margin">
              <wp:posOffset>5350510</wp:posOffset>
            </wp:positionV>
            <wp:extent cx="2905125" cy="2102485"/>
            <wp:effectExtent l="0" t="0" r="9525" b="0"/>
            <wp:wrapSquare wrapText="bothSides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10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927EF" w:rsidRPr="00262F49">
        <w:rPr>
          <w:rFonts w:asciiTheme="minorHAnsi" w:hAnsiTheme="minorHAnsi" w:cstheme="minorHAnsi"/>
          <w:sz w:val="24"/>
          <w:szCs w:val="24"/>
        </w:rPr>
        <w:t>Um ovino com um ou ambos os olhos</w:t>
      </w:r>
      <w:r w:rsidR="00433ADD">
        <w:rPr>
          <w:rFonts w:asciiTheme="minorHAnsi" w:hAnsiTheme="minorHAnsi" w:cstheme="minorHAnsi"/>
          <w:sz w:val="24"/>
          <w:szCs w:val="24"/>
        </w:rPr>
        <w:t xml:space="preserve"> com cor azul</w:t>
      </w:r>
      <w:r w:rsidR="00C927EF" w:rsidRPr="00262F49">
        <w:rPr>
          <w:rFonts w:asciiTheme="minorHAnsi" w:hAnsiTheme="minorHAnsi" w:cstheme="minorHAnsi"/>
          <w:sz w:val="24"/>
          <w:szCs w:val="24"/>
        </w:rPr>
        <w:t>;</w:t>
      </w:r>
    </w:p>
    <w:p w14:paraId="5B9FAC64" w14:textId="47A499B4" w:rsidR="00C927EF" w:rsidRPr="00262F49" w:rsidRDefault="00C927EF" w:rsidP="001A65A6">
      <w:pPr>
        <w:pStyle w:val="PargrafodaLista"/>
        <w:numPr>
          <w:ilvl w:val="0"/>
          <w:numId w:val="3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>Um ovino com uma coloração total que não seja branca;</w:t>
      </w:r>
    </w:p>
    <w:p w14:paraId="17A56EDE" w14:textId="57426193" w:rsidR="00C927EF" w:rsidRPr="00262F49" w:rsidRDefault="00C927EF" w:rsidP="001A65A6">
      <w:pPr>
        <w:pStyle w:val="PargrafodaLista"/>
        <w:numPr>
          <w:ilvl w:val="0"/>
          <w:numId w:val="3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262F49">
        <w:rPr>
          <w:rFonts w:asciiTheme="minorHAnsi" w:hAnsiTheme="minorHAnsi" w:cstheme="minorHAnsi"/>
          <w:sz w:val="24"/>
          <w:szCs w:val="24"/>
        </w:rPr>
        <w:t xml:space="preserve">Um ovino com mais </w:t>
      </w:r>
      <w:r w:rsidR="006B0392">
        <w:rPr>
          <w:rFonts w:asciiTheme="minorHAnsi" w:hAnsiTheme="minorHAnsi" w:cstheme="minorHAnsi"/>
          <w:sz w:val="24"/>
          <w:szCs w:val="24"/>
        </w:rPr>
        <w:t xml:space="preserve">cor </w:t>
      </w:r>
      <w:r w:rsidRPr="00262F49">
        <w:rPr>
          <w:rFonts w:asciiTheme="minorHAnsi" w:hAnsiTheme="minorHAnsi" w:cstheme="minorHAnsi"/>
          <w:sz w:val="24"/>
          <w:szCs w:val="24"/>
        </w:rPr>
        <w:t>pret</w:t>
      </w:r>
      <w:r w:rsidR="006B0392">
        <w:rPr>
          <w:rFonts w:asciiTheme="minorHAnsi" w:hAnsiTheme="minorHAnsi" w:cstheme="minorHAnsi"/>
          <w:sz w:val="24"/>
          <w:szCs w:val="24"/>
        </w:rPr>
        <w:t>a</w:t>
      </w:r>
      <w:r w:rsidRPr="00262F49">
        <w:rPr>
          <w:rFonts w:asciiTheme="minorHAnsi" w:hAnsiTheme="minorHAnsi" w:cstheme="minorHAnsi"/>
          <w:sz w:val="24"/>
          <w:szCs w:val="24"/>
        </w:rPr>
        <w:t xml:space="preserve"> do que o descrito em P4 e P3, incluindo </w:t>
      </w:r>
      <w:r w:rsidR="002C7372">
        <w:rPr>
          <w:rFonts w:asciiTheme="minorHAnsi" w:hAnsiTheme="minorHAnsi" w:cstheme="minorHAnsi"/>
          <w:sz w:val="24"/>
          <w:szCs w:val="24"/>
        </w:rPr>
        <w:t>manchas pretas no corpo e quarto dianteiro</w:t>
      </w:r>
      <w:r w:rsidRPr="00262F49">
        <w:rPr>
          <w:rFonts w:asciiTheme="minorHAnsi" w:hAnsiTheme="minorHAnsi" w:cstheme="minorHAnsi"/>
          <w:sz w:val="24"/>
          <w:szCs w:val="24"/>
        </w:rPr>
        <w:t>.</w:t>
      </w:r>
    </w:p>
    <w:p w14:paraId="409AFBC3" w14:textId="109DC218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14B93BC3" w14:textId="08218513" w:rsidR="003E6399" w:rsidRDefault="003E6399" w:rsidP="004A146E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21366C1A" w14:textId="7A8EE402" w:rsidR="003E6399" w:rsidRDefault="003E6399" w:rsidP="004A146E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3FDDE721" w14:textId="30AF21B9" w:rsidR="003E6399" w:rsidRDefault="003E6399" w:rsidP="004A146E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3EF8B3FB" w14:textId="6AC9BA12" w:rsidR="00C44744" w:rsidRDefault="00C44744" w:rsidP="004A146E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661D799A" w14:textId="42A6350A" w:rsidR="00C927EF" w:rsidRPr="004A146E" w:rsidRDefault="00DF62B9" w:rsidP="004A146E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4A146E">
        <w:rPr>
          <w:rFonts w:asciiTheme="minorHAnsi" w:hAnsiTheme="minorHAnsi" w:cstheme="minorHAnsi"/>
          <w:b/>
          <w:sz w:val="28"/>
          <w:szCs w:val="28"/>
        </w:rPr>
        <w:t xml:space="preserve">VI </w:t>
      </w:r>
      <w:r w:rsidR="005C676E" w:rsidRPr="004A146E">
        <w:rPr>
          <w:rFonts w:asciiTheme="minorHAnsi" w:hAnsiTheme="minorHAnsi" w:cstheme="minorHAnsi"/>
          <w:b/>
          <w:sz w:val="28"/>
          <w:szCs w:val="28"/>
        </w:rPr>
        <w:t>–</w:t>
      </w:r>
      <w:r w:rsidRPr="004A146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5C676E" w:rsidRPr="004A146E">
        <w:rPr>
          <w:rFonts w:asciiTheme="minorHAnsi" w:hAnsiTheme="minorHAnsi" w:cstheme="minorHAnsi"/>
          <w:b/>
          <w:sz w:val="28"/>
          <w:szCs w:val="28"/>
        </w:rPr>
        <w:t>Pelagem/</w:t>
      </w:r>
      <w:r w:rsidRPr="004A146E">
        <w:rPr>
          <w:rFonts w:asciiTheme="minorHAnsi" w:hAnsiTheme="minorHAnsi" w:cstheme="minorHAnsi"/>
          <w:b/>
          <w:sz w:val="28"/>
          <w:szCs w:val="28"/>
        </w:rPr>
        <w:t>Cobertura (H)</w:t>
      </w:r>
    </w:p>
    <w:p w14:paraId="13CEE57C" w14:textId="69A9833B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0346860A" w14:textId="0CFC9772" w:rsidR="00CB5F7A" w:rsidRPr="00AE5269" w:rsidRDefault="00CB5F7A" w:rsidP="001A65A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Pr="005512B4">
        <w:rPr>
          <w:rFonts w:asciiTheme="minorHAnsi" w:hAnsiTheme="minorHAnsi" w:cstheme="minorHAnsi"/>
          <w:b/>
          <w:sz w:val="24"/>
          <w:szCs w:val="24"/>
        </w:rPr>
        <w:t>:</w:t>
      </w:r>
      <w:r w:rsidRPr="00E078E1">
        <w:rPr>
          <w:rFonts w:asciiTheme="minorHAnsi" w:hAnsiTheme="minorHAnsi" w:cstheme="minorHAnsi"/>
          <w:sz w:val="24"/>
          <w:szCs w:val="24"/>
        </w:rPr>
        <w:t xml:space="preserve"> </w:t>
      </w:r>
      <w:r w:rsidRPr="00262F49">
        <w:rPr>
          <w:rFonts w:asciiTheme="minorHAnsi" w:hAnsiTheme="minorHAnsi" w:cstheme="minorHAnsi"/>
          <w:sz w:val="24"/>
          <w:szCs w:val="24"/>
        </w:rPr>
        <w:t xml:space="preserve">Um ovino </w:t>
      </w:r>
      <w:r>
        <w:rPr>
          <w:rFonts w:asciiTheme="minorHAnsi" w:hAnsiTheme="minorHAnsi" w:cstheme="minorHAnsi"/>
          <w:sz w:val="24"/>
          <w:szCs w:val="24"/>
        </w:rPr>
        <w:t>com uma pelagem (cobertura) com um misto de pêlo/lã que se mostre atraente aos olhos, tornando o animal belo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.</w:t>
      </w:r>
      <w:r w:rsidR="005C676E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 w:rsidR="001B270D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 mesma delimitação de linha ventral para cor é utilizada para pelagem/cobertura.</w:t>
      </w:r>
    </w:p>
    <w:p w14:paraId="4390E5C1" w14:textId="63A46F2B" w:rsidR="00CB5F7A" w:rsidRDefault="00CB5F7A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28CAF8D4" w14:textId="12BB246E" w:rsidR="00C927EF" w:rsidRPr="00240C00" w:rsidRDefault="004A146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240C00" w:rsidRPr="00240C00">
        <w:rPr>
          <w:rFonts w:asciiTheme="minorHAnsi" w:hAnsiTheme="minorHAnsi" w:cstheme="minorHAnsi"/>
          <w:b/>
          <w:sz w:val="24"/>
          <w:szCs w:val="24"/>
        </w:rPr>
        <w:t>H5</w:t>
      </w:r>
      <w:r w:rsidR="005C676E">
        <w:rPr>
          <w:rFonts w:asciiTheme="minorHAnsi" w:hAnsiTheme="minorHAnsi" w:cstheme="minorHAnsi"/>
          <w:sz w:val="24"/>
          <w:szCs w:val="24"/>
        </w:rPr>
        <w:t>: Pelagem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curta, solta e leve, </w:t>
      </w:r>
      <w:r w:rsidR="005C676E">
        <w:rPr>
          <w:rFonts w:asciiTheme="minorHAnsi" w:hAnsiTheme="minorHAnsi" w:cstheme="minorHAnsi"/>
          <w:sz w:val="24"/>
          <w:szCs w:val="24"/>
        </w:rPr>
        <w:t>co</w:t>
      </w:r>
      <w:r w:rsidR="00C927EF" w:rsidRPr="00240C00">
        <w:rPr>
          <w:rFonts w:asciiTheme="minorHAnsi" w:hAnsiTheme="minorHAnsi" w:cstheme="minorHAnsi"/>
          <w:sz w:val="24"/>
          <w:szCs w:val="24"/>
        </w:rPr>
        <w:t>m uma mistura de p</w:t>
      </w:r>
      <w:r w:rsidR="005C676E">
        <w:rPr>
          <w:rFonts w:asciiTheme="minorHAnsi" w:hAnsiTheme="minorHAnsi" w:cstheme="minorHAnsi"/>
          <w:sz w:val="24"/>
          <w:szCs w:val="24"/>
        </w:rPr>
        <w:t>ê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lo e lã, com uma linha </w:t>
      </w:r>
      <w:r w:rsidR="005C676E">
        <w:rPr>
          <w:rFonts w:asciiTheme="minorHAnsi" w:hAnsiTheme="minorHAnsi" w:cstheme="minorHAnsi"/>
          <w:sz w:val="24"/>
          <w:szCs w:val="24"/>
        </w:rPr>
        <w:t>ventral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naturalmente limpa</w:t>
      </w:r>
      <w:r w:rsidR="005C676E">
        <w:rPr>
          <w:rFonts w:asciiTheme="minorHAnsi" w:hAnsiTheme="minorHAnsi" w:cstheme="minorHAnsi"/>
          <w:sz w:val="24"/>
          <w:szCs w:val="24"/>
        </w:rPr>
        <w:t>, sem lã</w:t>
      </w:r>
      <w:r w:rsidR="00C927EF" w:rsidRPr="00240C00">
        <w:rPr>
          <w:rFonts w:asciiTheme="minorHAnsi" w:hAnsiTheme="minorHAnsi" w:cstheme="minorHAnsi"/>
          <w:sz w:val="24"/>
          <w:szCs w:val="24"/>
        </w:rPr>
        <w:t>. A cabeça precisa ter a cobertura curta e limpa</w:t>
      </w:r>
      <w:r w:rsidR="005C676E">
        <w:rPr>
          <w:rFonts w:asciiTheme="minorHAnsi" w:hAnsiTheme="minorHAnsi" w:cstheme="minorHAnsi"/>
          <w:sz w:val="24"/>
          <w:szCs w:val="24"/>
        </w:rPr>
        <w:t xml:space="preserve"> (sem lã)</w:t>
      </w:r>
      <w:r w:rsidR="00C927EF" w:rsidRPr="00240C00">
        <w:rPr>
          <w:rFonts w:asciiTheme="minorHAnsi" w:hAnsiTheme="minorHAnsi" w:cstheme="minorHAnsi"/>
          <w:sz w:val="24"/>
          <w:szCs w:val="24"/>
        </w:rPr>
        <w:t>.</w:t>
      </w:r>
    </w:p>
    <w:p w14:paraId="0DB8B416" w14:textId="36D1E350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01E16605" w14:textId="1EDD9B2D" w:rsidR="00C927EF" w:rsidRPr="00240C00" w:rsidRDefault="004A146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CB5F7A">
        <w:rPr>
          <w:rFonts w:asciiTheme="minorHAnsi" w:hAnsiTheme="minorHAnsi" w:cstheme="minorHAnsi"/>
          <w:b/>
          <w:sz w:val="24"/>
          <w:szCs w:val="24"/>
        </w:rPr>
        <w:t>H4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: </w:t>
      </w:r>
      <w:r w:rsidR="004A00AC">
        <w:rPr>
          <w:rFonts w:asciiTheme="minorHAnsi" w:hAnsiTheme="minorHAnsi" w:cstheme="minorHAnsi"/>
          <w:sz w:val="24"/>
          <w:szCs w:val="24"/>
        </w:rPr>
        <w:t>Pelagem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curta, solta e leve, em uma mistura de pelo e lã, </w:t>
      </w:r>
      <w:r w:rsidR="004A00AC">
        <w:rPr>
          <w:rFonts w:asciiTheme="minorHAnsi" w:hAnsiTheme="minorHAnsi" w:cstheme="minorHAnsi"/>
          <w:sz w:val="24"/>
          <w:szCs w:val="24"/>
        </w:rPr>
        <w:t>onde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a l</w:t>
      </w:r>
      <w:r w:rsidR="004A00AC">
        <w:rPr>
          <w:rFonts w:asciiTheme="minorHAnsi" w:hAnsiTheme="minorHAnsi" w:cstheme="minorHAnsi"/>
          <w:sz w:val="24"/>
          <w:szCs w:val="24"/>
        </w:rPr>
        <w:t>ã é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predominante no quarto anterior e uma linha </w:t>
      </w:r>
      <w:r w:rsidR="004A00AC">
        <w:rPr>
          <w:rFonts w:asciiTheme="minorHAnsi" w:hAnsiTheme="minorHAnsi" w:cstheme="minorHAnsi"/>
          <w:sz w:val="24"/>
          <w:szCs w:val="24"/>
        </w:rPr>
        <w:t>ventral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limpa</w:t>
      </w:r>
      <w:r w:rsidR="004A00AC">
        <w:rPr>
          <w:rFonts w:asciiTheme="minorHAnsi" w:hAnsiTheme="minorHAnsi" w:cstheme="minorHAnsi"/>
          <w:sz w:val="24"/>
          <w:szCs w:val="24"/>
        </w:rPr>
        <w:t>, sem lã</w:t>
      </w:r>
      <w:r w:rsidR="00F15608">
        <w:rPr>
          <w:rFonts w:asciiTheme="minorHAnsi" w:hAnsiTheme="minorHAnsi" w:cstheme="minorHAnsi"/>
          <w:sz w:val="24"/>
          <w:szCs w:val="24"/>
        </w:rPr>
        <w:t>. A presença de lã até o topo da cabeça do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animal</w:t>
      </w:r>
      <w:r w:rsidR="00F15608">
        <w:rPr>
          <w:rFonts w:asciiTheme="minorHAnsi" w:hAnsiTheme="minorHAnsi" w:cstheme="minorHAnsi"/>
          <w:sz w:val="24"/>
          <w:szCs w:val="24"/>
        </w:rPr>
        <w:t xml:space="preserve"> é permitido</w:t>
      </w:r>
      <w:r w:rsidR="00C927EF" w:rsidRPr="00240C00">
        <w:rPr>
          <w:rFonts w:asciiTheme="minorHAnsi" w:hAnsiTheme="minorHAnsi" w:cstheme="minorHAnsi"/>
          <w:sz w:val="24"/>
          <w:szCs w:val="24"/>
        </w:rPr>
        <w:t>.</w:t>
      </w:r>
    </w:p>
    <w:p w14:paraId="3F137FDE" w14:textId="62B67A2C" w:rsidR="00C927EF" w:rsidRPr="00262F49" w:rsidRDefault="00C927EF" w:rsidP="001A65A6">
      <w:pPr>
        <w:pStyle w:val="PargrafodaLista"/>
        <w:jc w:val="both"/>
        <w:rPr>
          <w:rFonts w:asciiTheme="minorHAnsi" w:hAnsiTheme="minorHAnsi" w:cstheme="minorHAnsi"/>
          <w:sz w:val="24"/>
          <w:szCs w:val="24"/>
        </w:rPr>
      </w:pPr>
    </w:p>
    <w:p w14:paraId="6A1D4E60" w14:textId="77777777" w:rsidR="00C927EF" w:rsidRPr="00240C00" w:rsidRDefault="004A146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240C00" w:rsidRPr="00240C00">
        <w:rPr>
          <w:rFonts w:asciiTheme="minorHAnsi" w:hAnsiTheme="minorHAnsi" w:cstheme="minorHAnsi"/>
          <w:b/>
          <w:sz w:val="24"/>
          <w:szCs w:val="24"/>
        </w:rPr>
        <w:t>H3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: </w:t>
      </w:r>
      <w:r w:rsidR="000E5C7F">
        <w:rPr>
          <w:rFonts w:asciiTheme="minorHAnsi" w:hAnsiTheme="minorHAnsi" w:cstheme="minorHAnsi"/>
          <w:sz w:val="24"/>
          <w:szCs w:val="24"/>
        </w:rPr>
        <w:t>Pelagem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curta e solta,</w:t>
      </w:r>
      <w:r w:rsidR="006557BB">
        <w:rPr>
          <w:rFonts w:asciiTheme="minorHAnsi" w:hAnsiTheme="minorHAnsi" w:cstheme="minorHAnsi"/>
          <w:sz w:val="24"/>
          <w:szCs w:val="24"/>
        </w:rPr>
        <w:t xml:space="preserve"> com uma predominância ou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de lã ou </w:t>
      </w:r>
      <w:r w:rsidR="006557BB">
        <w:rPr>
          <w:rFonts w:asciiTheme="minorHAnsi" w:hAnsiTheme="minorHAnsi" w:cstheme="minorHAnsi"/>
          <w:sz w:val="24"/>
          <w:szCs w:val="24"/>
        </w:rPr>
        <w:t>de pêlos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fino</w:t>
      </w:r>
      <w:r w:rsidR="006557BB">
        <w:rPr>
          <w:rFonts w:asciiTheme="minorHAnsi" w:hAnsiTheme="minorHAnsi" w:cstheme="minorHAnsi"/>
          <w:sz w:val="24"/>
          <w:szCs w:val="24"/>
        </w:rPr>
        <w:t>s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e macio</w:t>
      </w:r>
      <w:r w:rsidR="006557BB">
        <w:rPr>
          <w:rFonts w:asciiTheme="minorHAnsi" w:hAnsiTheme="minorHAnsi" w:cstheme="minorHAnsi"/>
          <w:sz w:val="24"/>
          <w:szCs w:val="24"/>
        </w:rPr>
        <w:t>s, e com presença de kemp na região da coxa. Uma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</w:t>
      </w:r>
      <w:r w:rsidR="006557BB">
        <w:rPr>
          <w:rFonts w:asciiTheme="minorHAnsi" w:hAnsiTheme="minorHAnsi" w:cstheme="minorHAnsi"/>
          <w:sz w:val="24"/>
          <w:szCs w:val="24"/>
        </w:rPr>
        <w:t>“</w:t>
      </w:r>
      <w:r w:rsidR="00C927EF" w:rsidRPr="00240C00">
        <w:rPr>
          <w:rFonts w:asciiTheme="minorHAnsi" w:hAnsiTheme="minorHAnsi" w:cstheme="minorHAnsi"/>
          <w:sz w:val="24"/>
          <w:szCs w:val="24"/>
        </w:rPr>
        <w:t>juba</w:t>
      </w:r>
      <w:r w:rsidR="006557BB">
        <w:rPr>
          <w:rFonts w:asciiTheme="minorHAnsi" w:hAnsiTheme="minorHAnsi" w:cstheme="minorHAnsi"/>
          <w:sz w:val="24"/>
          <w:szCs w:val="24"/>
        </w:rPr>
        <w:t>”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ou avental</w:t>
      </w:r>
      <w:r w:rsidR="006557BB">
        <w:rPr>
          <w:rFonts w:asciiTheme="minorHAnsi" w:hAnsiTheme="minorHAnsi" w:cstheme="minorHAnsi"/>
          <w:sz w:val="24"/>
          <w:szCs w:val="24"/>
        </w:rPr>
        <w:t xml:space="preserve"> com pêlos macios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são permissíveis. </w:t>
      </w:r>
      <w:r w:rsidR="006557BB">
        <w:rPr>
          <w:rFonts w:asciiTheme="minorHAnsi" w:hAnsiTheme="minorHAnsi" w:cstheme="minorHAnsi"/>
          <w:sz w:val="24"/>
          <w:szCs w:val="24"/>
        </w:rPr>
        <w:t>É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permissível</w:t>
      </w:r>
      <w:r w:rsidR="006557BB">
        <w:rPr>
          <w:rFonts w:asciiTheme="minorHAnsi" w:hAnsiTheme="minorHAnsi" w:cstheme="minorHAnsi"/>
          <w:sz w:val="24"/>
          <w:szCs w:val="24"/>
        </w:rPr>
        <w:t xml:space="preserve"> lã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na nuca e n</w:t>
      </w:r>
      <w:r w:rsidR="003F6A9B">
        <w:rPr>
          <w:rFonts w:asciiTheme="minorHAnsi" w:hAnsiTheme="minorHAnsi" w:cstheme="minorHAnsi"/>
          <w:sz w:val="24"/>
          <w:szCs w:val="24"/>
        </w:rPr>
        <w:t>o topo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 da cabeça.</w:t>
      </w:r>
      <w:r w:rsidR="006557BB">
        <w:rPr>
          <w:rFonts w:asciiTheme="minorHAnsi" w:hAnsiTheme="minorHAnsi" w:cstheme="minorHAnsi"/>
          <w:sz w:val="24"/>
          <w:szCs w:val="24"/>
        </w:rPr>
        <w:t xml:space="preserve"> Presença de lã na linha ventral pode ocorrer.</w:t>
      </w:r>
    </w:p>
    <w:p w14:paraId="0154AAD8" w14:textId="77777777" w:rsidR="004A146E" w:rsidRDefault="004A146E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282ADE83" w14:textId="77777777" w:rsidR="00C927EF" w:rsidRPr="00240C00" w:rsidRDefault="004A146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240C00" w:rsidRPr="00240C00">
        <w:rPr>
          <w:rFonts w:asciiTheme="minorHAnsi" w:hAnsiTheme="minorHAnsi" w:cstheme="minorHAnsi"/>
          <w:b/>
          <w:sz w:val="24"/>
          <w:szCs w:val="24"/>
        </w:rPr>
        <w:t>H2</w:t>
      </w:r>
      <w:r w:rsidR="00C927EF" w:rsidRPr="00240C00">
        <w:rPr>
          <w:rFonts w:asciiTheme="minorHAnsi" w:hAnsiTheme="minorHAnsi" w:cstheme="minorHAnsi"/>
          <w:sz w:val="24"/>
          <w:szCs w:val="24"/>
        </w:rPr>
        <w:t xml:space="preserve">: </w:t>
      </w:r>
    </w:p>
    <w:p w14:paraId="0FA70A5B" w14:textId="77777777" w:rsidR="00C927EF" w:rsidRPr="00262F49" w:rsidRDefault="007C62D9" w:rsidP="001A65A6">
      <w:pPr>
        <w:pStyle w:val="PargrafodaLista"/>
        <w:numPr>
          <w:ilvl w:val="0"/>
          <w:numId w:val="38"/>
        </w:numPr>
        <w:ind w:left="709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Pelagem composta quase que exclusivamente por pêlos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grosseiro</w:t>
      </w:r>
      <w:r>
        <w:rPr>
          <w:rFonts w:asciiTheme="minorHAnsi" w:hAnsiTheme="minorHAnsi" w:cstheme="minorHAnsi"/>
          <w:sz w:val="24"/>
          <w:szCs w:val="24"/>
        </w:rPr>
        <w:t>s</w:t>
      </w:r>
      <w:r w:rsidR="00C927EF" w:rsidRPr="00262F49">
        <w:rPr>
          <w:rFonts w:asciiTheme="minorHAnsi" w:hAnsiTheme="minorHAnsi" w:cstheme="minorHAnsi"/>
          <w:sz w:val="24"/>
          <w:szCs w:val="24"/>
        </w:rPr>
        <w:t>;</w:t>
      </w:r>
    </w:p>
    <w:p w14:paraId="1644FDF8" w14:textId="77777777" w:rsidR="00C927EF" w:rsidRPr="00262F49" w:rsidRDefault="007C62D9" w:rsidP="001A65A6">
      <w:pPr>
        <w:pStyle w:val="PargrafodaLista"/>
        <w:numPr>
          <w:ilvl w:val="0"/>
          <w:numId w:val="38"/>
        </w:numPr>
        <w:ind w:left="709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Pelagem composta quase que exclusivamente por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 lã e muito densa.</w:t>
      </w:r>
    </w:p>
    <w:p w14:paraId="6FCFD810" w14:textId="77777777" w:rsidR="004A146E" w:rsidRDefault="004A146E" w:rsidP="001A65A6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13A0D284" w14:textId="77777777" w:rsidR="00C927EF" w:rsidRPr="00262F49" w:rsidRDefault="004A146E" w:rsidP="001A65A6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</w:t>
      </w:r>
      <w:r w:rsidR="00C927EF" w:rsidRPr="00240C00">
        <w:rPr>
          <w:rFonts w:asciiTheme="minorHAnsi" w:hAnsiTheme="minorHAnsi" w:cstheme="minorHAnsi"/>
          <w:b/>
          <w:sz w:val="24"/>
          <w:szCs w:val="24"/>
        </w:rPr>
        <w:t>H1</w:t>
      </w:r>
      <w:r w:rsidR="00240C00" w:rsidRPr="00240C00">
        <w:rPr>
          <w:rFonts w:asciiTheme="minorHAnsi" w:hAnsiTheme="minorHAnsi" w:cstheme="minorHAnsi"/>
          <w:sz w:val="24"/>
          <w:szCs w:val="24"/>
        </w:rPr>
        <w:t>:</w:t>
      </w:r>
    </w:p>
    <w:p w14:paraId="1BB8D504" w14:textId="77777777" w:rsidR="006C6E70" w:rsidRPr="00262F49" w:rsidRDefault="006C6E70" w:rsidP="001A65A6">
      <w:pPr>
        <w:pStyle w:val="PargrafodaLista"/>
        <w:numPr>
          <w:ilvl w:val="0"/>
          <w:numId w:val="3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Pelagem composta exclusivamente por pêlos</w:t>
      </w:r>
      <w:r w:rsidRPr="00262F49">
        <w:rPr>
          <w:rFonts w:asciiTheme="minorHAnsi" w:hAnsiTheme="minorHAnsi" w:cstheme="minorHAnsi"/>
          <w:sz w:val="24"/>
          <w:szCs w:val="24"/>
        </w:rPr>
        <w:t xml:space="preserve"> grosseiro</w:t>
      </w:r>
      <w:r>
        <w:rPr>
          <w:rFonts w:asciiTheme="minorHAnsi" w:hAnsiTheme="minorHAnsi" w:cstheme="minorHAnsi"/>
          <w:sz w:val="24"/>
          <w:szCs w:val="24"/>
        </w:rPr>
        <w:t>s</w:t>
      </w:r>
      <w:r w:rsidRPr="00262F49">
        <w:rPr>
          <w:rFonts w:asciiTheme="minorHAnsi" w:hAnsiTheme="minorHAnsi" w:cstheme="minorHAnsi"/>
          <w:sz w:val="24"/>
          <w:szCs w:val="24"/>
        </w:rPr>
        <w:t>;</w:t>
      </w:r>
    </w:p>
    <w:p w14:paraId="1CD0C3BC" w14:textId="77777777" w:rsidR="00C927EF" w:rsidRPr="00262F49" w:rsidRDefault="006C6E70" w:rsidP="001A65A6">
      <w:pPr>
        <w:pStyle w:val="PargrafodaLista"/>
        <w:numPr>
          <w:ilvl w:val="0"/>
          <w:numId w:val="3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Pelagem composta exclusivamente por</w:t>
      </w:r>
      <w:r w:rsidRPr="00262F49">
        <w:rPr>
          <w:rFonts w:asciiTheme="minorHAnsi" w:hAnsiTheme="minorHAnsi" w:cstheme="minorHAnsi"/>
          <w:sz w:val="24"/>
          <w:szCs w:val="24"/>
        </w:rPr>
        <w:t xml:space="preserve"> lã </w:t>
      </w:r>
      <w:r w:rsidR="00C927EF" w:rsidRPr="00262F49">
        <w:rPr>
          <w:rFonts w:asciiTheme="minorHAnsi" w:hAnsiTheme="minorHAnsi" w:cstheme="minorHAnsi"/>
          <w:sz w:val="24"/>
          <w:szCs w:val="24"/>
        </w:rPr>
        <w:t>(longa e densa);</w:t>
      </w:r>
    </w:p>
    <w:p w14:paraId="0FF1CF81" w14:textId="77777777" w:rsidR="00C927EF" w:rsidRDefault="006C6E70" w:rsidP="001A65A6">
      <w:pPr>
        <w:pStyle w:val="PargrafodaLista"/>
        <w:numPr>
          <w:ilvl w:val="0"/>
          <w:numId w:val="3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Juba volumosa </w:t>
      </w:r>
      <w:r w:rsidR="00C927EF" w:rsidRPr="00262F49">
        <w:rPr>
          <w:rFonts w:asciiTheme="minorHAnsi" w:hAnsiTheme="minorHAnsi" w:cstheme="minorHAnsi"/>
          <w:sz w:val="24"/>
          <w:szCs w:val="24"/>
        </w:rPr>
        <w:t xml:space="preserve">e </w:t>
      </w:r>
      <w:r>
        <w:rPr>
          <w:rFonts w:asciiTheme="minorHAnsi" w:hAnsiTheme="minorHAnsi" w:cstheme="minorHAnsi"/>
          <w:sz w:val="24"/>
          <w:szCs w:val="24"/>
        </w:rPr>
        <w:t>com pêlos grossos</w:t>
      </w:r>
      <w:r w:rsidR="00C927EF" w:rsidRPr="00262F49">
        <w:rPr>
          <w:rFonts w:asciiTheme="minorHAnsi" w:hAnsiTheme="minorHAnsi" w:cstheme="minorHAnsi"/>
          <w:sz w:val="24"/>
          <w:szCs w:val="24"/>
        </w:rPr>
        <w:t>.</w:t>
      </w:r>
    </w:p>
    <w:p w14:paraId="4AB230EC" w14:textId="77777777" w:rsidR="00245FF3" w:rsidRDefault="00245FF3" w:rsidP="001A65A6">
      <w:pPr>
        <w:ind w:left="360"/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310BBC41" w14:textId="77777777" w:rsidR="00245FF3" w:rsidRDefault="00245FF3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245FF3">
        <w:rPr>
          <w:rFonts w:asciiTheme="minorHAnsi" w:hAnsiTheme="minorHAnsi" w:cstheme="minorHAnsi"/>
          <w:b/>
          <w:sz w:val="28"/>
          <w:szCs w:val="28"/>
        </w:rPr>
        <w:t>VII – Tipo</w:t>
      </w:r>
    </w:p>
    <w:p w14:paraId="1615CFBF" w14:textId="77777777" w:rsidR="001847B6" w:rsidRDefault="001847B6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17E0CBC4" w14:textId="77777777" w:rsidR="001847B6" w:rsidRPr="00DA0B9F" w:rsidRDefault="001847B6" w:rsidP="001847B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color w:val="000000" w:themeColor="text1"/>
          <w:sz w:val="24"/>
          <w:szCs w:val="24"/>
        </w:rPr>
        <w:t>Definição</w:t>
      </w:r>
      <w:r w:rsidRPr="005512B4">
        <w:rPr>
          <w:rFonts w:asciiTheme="minorHAnsi" w:hAnsiTheme="minorHAnsi" w:cstheme="minorHAnsi"/>
          <w:b/>
          <w:sz w:val="24"/>
          <w:szCs w:val="24"/>
        </w:rPr>
        <w:t>:</w:t>
      </w:r>
      <w:r w:rsidRPr="00E078E1">
        <w:rPr>
          <w:rFonts w:asciiTheme="minorHAnsi" w:hAnsiTheme="minorHAnsi" w:cstheme="minorHAnsi"/>
          <w:sz w:val="24"/>
          <w:szCs w:val="24"/>
        </w:rPr>
        <w:t xml:space="preserve"> </w:t>
      </w:r>
      <w:r w:rsidRPr="00DA0B9F">
        <w:rPr>
          <w:rFonts w:asciiTheme="minorHAnsi" w:hAnsiTheme="minorHAnsi" w:cstheme="minorHAnsi"/>
          <w:sz w:val="24"/>
          <w:szCs w:val="24"/>
        </w:rPr>
        <w:t xml:space="preserve">O tipo é determinado pelo grau em que o </w:t>
      </w:r>
      <w:r>
        <w:rPr>
          <w:rFonts w:asciiTheme="minorHAnsi" w:hAnsiTheme="minorHAnsi" w:cstheme="minorHAnsi"/>
          <w:sz w:val="24"/>
          <w:szCs w:val="24"/>
        </w:rPr>
        <w:t>animal</w:t>
      </w:r>
      <w:r w:rsidRPr="00DA0B9F">
        <w:rPr>
          <w:rFonts w:asciiTheme="minorHAnsi" w:hAnsiTheme="minorHAnsi" w:cstheme="minorHAnsi"/>
          <w:sz w:val="24"/>
          <w:szCs w:val="24"/>
        </w:rPr>
        <w:t xml:space="preserve"> está em conformidade com os Padrões de Raça. A impressão geral deve s</w:t>
      </w:r>
      <w:r>
        <w:rPr>
          <w:rFonts w:asciiTheme="minorHAnsi" w:hAnsiTheme="minorHAnsi" w:cstheme="minorHAnsi"/>
          <w:sz w:val="24"/>
          <w:szCs w:val="24"/>
        </w:rPr>
        <w:t>er de bom equilíbrio, musculosidade</w:t>
      </w:r>
      <w:r w:rsidRPr="00DA0B9F">
        <w:rPr>
          <w:rFonts w:asciiTheme="minorHAnsi" w:hAnsiTheme="minorHAnsi" w:cstheme="minorHAnsi"/>
          <w:sz w:val="24"/>
          <w:szCs w:val="24"/>
        </w:rPr>
        <w:t xml:space="preserve"> e uma aparência vigorosa. Masculin</w:t>
      </w:r>
      <w:r>
        <w:rPr>
          <w:rFonts w:asciiTheme="minorHAnsi" w:hAnsiTheme="minorHAnsi" w:cstheme="minorHAnsi"/>
          <w:sz w:val="24"/>
          <w:szCs w:val="24"/>
        </w:rPr>
        <w:t>idade nos machos</w:t>
      </w:r>
      <w:r w:rsidRPr="00DA0B9F">
        <w:rPr>
          <w:rFonts w:asciiTheme="minorHAnsi" w:hAnsiTheme="minorHAnsi" w:cstheme="minorHAnsi"/>
          <w:sz w:val="24"/>
          <w:szCs w:val="24"/>
        </w:rPr>
        <w:t xml:space="preserve"> e feminilidade na</w:t>
      </w:r>
      <w:r>
        <w:rPr>
          <w:rFonts w:asciiTheme="minorHAnsi" w:hAnsiTheme="minorHAnsi" w:cstheme="minorHAnsi"/>
          <w:sz w:val="24"/>
          <w:szCs w:val="24"/>
        </w:rPr>
        <w:t>s</w:t>
      </w:r>
      <w:r w:rsidRPr="00DA0B9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fêmeas</w:t>
      </w:r>
      <w:r w:rsidRPr="00DA0B9F">
        <w:rPr>
          <w:rFonts w:asciiTheme="minorHAnsi" w:hAnsiTheme="minorHAnsi" w:cstheme="minorHAnsi"/>
          <w:sz w:val="24"/>
          <w:szCs w:val="24"/>
        </w:rPr>
        <w:t xml:space="preserve"> é importante.</w:t>
      </w:r>
    </w:p>
    <w:p w14:paraId="25F5EBE8" w14:textId="77777777" w:rsidR="001847B6" w:rsidRDefault="001847B6" w:rsidP="001847B6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ind w:left="120" w:right="120"/>
        <w:jc w:val="both"/>
        <w:rPr>
          <w:rFonts w:asciiTheme="minorHAnsi" w:hAnsiTheme="minorHAnsi" w:cstheme="minorHAnsi"/>
          <w:sz w:val="24"/>
          <w:szCs w:val="24"/>
        </w:rPr>
      </w:pPr>
      <w:r w:rsidRPr="00DA0B9F">
        <w:rPr>
          <w:rFonts w:asciiTheme="minorHAnsi" w:hAnsiTheme="minorHAnsi" w:cstheme="minorHAnsi"/>
          <w:sz w:val="24"/>
          <w:szCs w:val="24"/>
          <w:u w:val="single"/>
        </w:rPr>
        <w:t>Nota</w:t>
      </w:r>
      <w:r w:rsidRPr="00DA0B9F">
        <w:rPr>
          <w:rFonts w:asciiTheme="minorHAnsi" w:hAnsiTheme="minorHAnsi" w:cstheme="minorHAnsi"/>
          <w:sz w:val="24"/>
          <w:szCs w:val="24"/>
        </w:rPr>
        <w:t>: Qualquer t</w:t>
      </w:r>
      <w:r>
        <w:rPr>
          <w:rFonts w:asciiTheme="minorHAnsi" w:hAnsiTheme="minorHAnsi" w:cstheme="minorHAnsi"/>
          <w:sz w:val="24"/>
          <w:szCs w:val="24"/>
        </w:rPr>
        <w:t>endência para uma falta desclassificatória, o animal</w:t>
      </w:r>
      <w:r w:rsidRPr="00DA0B9F">
        <w:rPr>
          <w:rFonts w:asciiTheme="minorHAnsi" w:hAnsiTheme="minorHAnsi" w:cstheme="minorHAnsi"/>
          <w:sz w:val="24"/>
          <w:szCs w:val="24"/>
        </w:rPr>
        <w:t xml:space="preserve"> não pode ser um Tipo 5.</w:t>
      </w:r>
    </w:p>
    <w:p w14:paraId="7C244E67" w14:textId="77777777" w:rsidR="001847B6" w:rsidRDefault="001847B6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530B2385" w14:textId="77777777" w:rsidR="001847B6" w:rsidRDefault="001847B6" w:rsidP="001847B6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T5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excepcional</w:t>
      </w:r>
    </w:p>
    <w:p w14:paraId="6D5E849F" w14:textId="77777777" w:rsidR="001847B6" w:rsidRPr="00E679C3" w:rsidRDefault="001847B6" w:rsidP="001847B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T4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dentro do ideal</w:t>
      </w:r>
    </w:p>
    <w:p w14:paraId="5E12C9C3" w14:textId="77777777" w:rsidR="001847B6" w:rsidRPr="00E679C3" w:rsidRDefault="001847B6" w:rsidP="001847B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T3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dentro do padrão racial, mas com pequenas faltas</w:t>
      </w:r>
    </w:p>
    <w:p w14:paraId="11D31D60" w14:textId="77777777" w:rsidR="001847B6" w:rsidRPr="00E679C3" w:rsidRDefault="001847B6" w:rsidP="001847B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T2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Animal com características raciais, mas que não está dentro do padrão racial</w:t>
      </w:r>
    </w:p>
    <w:p w14:paraId="6B1AB60D" w14:textId="77777777" w:rsidR="001847B6" w:rsidRPr="00E679C3" w:rsidRDefault="001847B6" w:rsidP="001847B6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B1D5E">
        <w:rPr>
          <w:rFonts w:asciiTheme="minorHAnsi" w:eastAsia="Arial" w:hAnsiTheme="minorHAnsi" w:cstheme="minorHAnsi"/>
          <w:i/>
          <w:color w:val="000000" w:themeColor="text1"/>
          <w:sz w:val="24"/>
          <w:szCs w:val="24"/>
        </w:rPr>
        <w:t>T1</w:t>
      </w:r>
      <w:r w:rsidRPr="00E679C3"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eastAsia="Arial" w:hAnsiTheme="minorHAnsi" w:cstheme="minorHAnsi"/>
          <w:color w:val="000000" w:themeColor="text1"/>
          <w:sz w:val="24"/>
          <w:szCs w:val="24"/>
        </w:rPr>
        <w:t>Animal que não está dentro do padrão racial, com faltas desclassificatórias</w:t>
      </w:r>
    </w:p>
    <w:p w14:paraId="2A41E062" w14:textId="77777777" w:rsidR="00BE7171" w:rsidRPr="00245FF3" w:rsidRDefault="00BE7171" w:rsidP="001A65A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sectPr w:rsidR="00BE7171" w:rsidRPr="00245FF3" w:rsidSect="00E777DF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Regina" w:date="2024-12-05T14:19:00Z" w:initials="RV">
    <w:p w14:paraId="1A40FDC3" w14:textId="77777777" w:rsidR="000163A0" w:rsidRDefault="000163A0">
      <w:pPr>
        <w:pStyle w:val="Textodecomentrio"/>
      </w:pPr>
      <w:r>
        <w:rPr>
          <w:rStyle w:val="Refdecomentrio"/>
        </w:rPr>
        <w:annotationRef/>
      </w:r>
      <w:r>
        <w:t>Alteração na quantidade de cor preta</w:t>
      </w:r>
    </w:p>
  </w:comment>
  <w:comment w:id="2" w:author="Regina" w:date="2024-12-05T14:19:00Z" w:initials="RV">
    <w:p w14:paraId="06B4BF37" w14:textId="77777777" w:rsidR="000163A0" w:rsidRDefault="000163A0">
      <w:pPr>
        <w:pStyle w:val="Textodecomentrio"/>
      </w:pPr>
      <w:r>
        <w:rPr>
          <w:rStyle w:val="Refdecomentrio"/>
        </w:rPr>
        <w:annotationRef/>
      </w:r>
      <w:r>
        <w:t>Adequado com a nova quantidade de cor preta permitida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A40FDC3" w15:done="0"/>
  <w15:commentEx w15:paraId="06B4BF3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A40FDC3" w16cid:durableId="598388E0"/>
  <w16cid:commentId w16cid:paraId="06B4BF37" w16cid:durableId="314B42E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E0418" w14:textId="77777777" w:rsidR="00D3285F" w:rsidRDefault="00D3285F" w:rsidP="00202C75">
      <w:r>
        <w:separator/>
      </w:r>
    </w:p>
  </w:endnote>
  <w:endnote w:type="continuationSeparator" w:id="0">
    <w:p w14:paraId="37B2D9FB" w14:textId="77777777" w:rsidR="00D3285F" w:rsidRDefault="00D3285F" w:rsidP="00202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FA748" w14:textId="77777777" w:rsidR="00D3285F" w:rsidRDefault="00D3285F" w:rsidP="00202C75">
      <w:r>
        <w:separator/>
      </w:r>
    </w:p>
  </w:footnote>
  <w:footnote w:type="continuationSeparator" w:id="0">
    <w:p w14:paraId="2F3516A4" w14:textId="77777777" w:rsidR="00D3285F" w:rsidRDefault="00D3285F" w:rsidP="00202C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FBF"/>
    <w:multiLevelType w:val="hybridMultilevel"/>
    <w:tmpl w:val="85629672"/>
    <w:lvl w:ilvl="0" w:tplc="FDA2F53C">
      <w:start w:val="1"/>
      <w:numFmt w:val="bullet"/>
      <w:lvlText w:val="é"/>
      <w:lvlJc w:val="left"/>
    </w:lvl>
    <w:lvl w:ilvl="1" w:tplc="A04AA22A">
      <w:numFmt w:val="decimal"/>
      <w:lvlText w:val=""/>
      <w:lvlJc w:val="left"/>
    </w:lvl>
    <w:lvl w:ilvl="2" w:tplc="8C16A468">
      <w:numFmt w:val="decimal"/>
      <w:lvlText w:val=""/>
      <w:lvlJc w:val="left"/>
    </w:lvl>
    <w:lvl w:ilvl="3" w:tplc="A2E0F988">
      <w:numFmt w:val="decimal"/>
      <w:lvlText w:val=""/>
      <w:lvlJc w:val="left"/>
    </w:lvl>
    <w:lvl w:ilvl="4" w:tplc="9A3464B0">
      <w:numFmt w:val="decimal"/>
      <w:lvlText w:val=""/>
      <w:lvlJc w:val="left"/>
    </w:lvl>
    <w:lvl w:ilvl="5" w:tplc="3AD4510E">
      <w:numFmt w:val="decimal"/>
      <w:lvlText w:val=""/>
      <w:lvlJc w:val="left"/>
    </w:lvl>
    <w:lvl w:ilvl="6" w:tplc="F144603E">
      <w:numFmt w:val="decimal"/>
      <w:lvlText w:val=""/>
      <w:lvlJc w:val="left"/>
    </w:lvl>
    <w:lvl w:ilvl="7" w:tplc="9170E17E">
      <w:numFmt w:val="decimal"/>
      <w:lvlText w:val=""/>
      <w:lvlJc w:val="left"/>
    </w:lvl>
    <w:lvl w:ilvl="8" w:tplc="18D88392">
      <w:numFmt w:val="decimal"/>
      <w:lvlText w:val=""/>
      <w:lvlJc w:val="left"/>
    </w:lvl>
  </w:abstractNum>
  <w:abstractNum w:abstractNumId="1" w15:restartNumberingAfterBreak="0">
    <w:nsid w:val="00002F14"/>
    <w:multiLevelType w:val="hybridMultilevel"/>
    <w:tmpl w:val="1EA63BB0"/>
    <w:lvl w:ilvl="0" w:tplc="2BD61ADC">
      <w:start w:val="1"/>
      <w:numFmt w:val="bullet"/>
      <w:lvlText w:val="É"/>
      <w:lvlJc w:val="left"/>
    </w:lvl>
    <w:lvl w:ilvl="1" w:tplc="B51EAC94">
      <w:numFmt w:val="decimal"/>
      <w:lvlText w:val=""/>
      <w:lvlJc w:val="left"/>
    </w:lvl>
    <w:lvl w:ilvl="2" w:tplc="3228A828">
      <w:numFmt w:val="decimal"/>
      <w:lvlText w:val=""/>
      <w:lvlJc w:val="left"/>
    </w:lvl>
    <w:lvl w:ilvl="3" w:tplc="706EA3B4">
      <w:numFmt w:val="decimal"/>
      <w:lvlText w:val=""/>
      <w:lvlJc w:val="left"/>
    </w:lvl>
    <w:lvl w:ilvl="4" w:tplc="BFA6DCB6">
      <w:numFmt w:val="decimal"/>
      <w:lvlText w:val=""/>
      <w:lvlJc w:val="left"/>
    </w:lvl>
    <w:lvl w:ilvl="5" w:tplc="D718491C">
      <w:numFmt w:val="decimal"/>
      <w:lvlText w:val=""/>
      <w:lvlJc w:val="left"/>
    </w:lvl>
    <w:lvl w:ilvl="6" w:tplc="3B6C18A2">
      <w:numFmt w:val="decimal"/>
      <w:lvlText w:val=""/>
      <w:lvlJc w:val="left"/>
    </w:lvl>
    <w:lvl w:ilvl="7" w:tplc="571C686A">
      <w:numFmt w:val="decimal"/>
      <w:lvlText w:val=""/>
      <w:lvlJc w:val="left"/>
    </w:lvl>
    <w:lvl w:ilvl="8" w:tplc="09BCE6DC">
      <w:numFmt w:val="decimal"/>
      <w:lvlText w:val=""/>
      <w:lvlJc w:val="left"/>
    </w:lvl>
  </w:abstractNum>
  <w:abstractNum w:abstractNumId="2" w15:restartNumberingAfterBreak="0">
    <w:nsid w:val="00003CD6"/>
    <w:multiLevelType w:val="hybridMultilevel"/>
    <w:tmpl w:val="987C71C8"/>
    <w:lvl w:ilvl="0" w:tplc="7C1EF842">
      <w:start w:val="1"/>
      <w:numFmt w:val="bullet"/>
      <w:lvlText w:val="é"/>
      <w:lvlJc w:val="left"/>
    </w:lvl>
    <w:lvl w:ilvl="1" w:tplc="8806C4AE">
      <w:numFmt w:val="decimal"/>
      <w:lvlText w:val=""/>
      <w:lvlJc w:val="left"/>
    </w:lvl>
    <w:lvl w:ilvl="2" w:tplc="02CA80BA">
      <w:numFmt w:val="decimal"/>
      <w:lvlText w:val=""/>
      <w:lvlJc w:val="left"/>
    </w:lvl>
    <w:lvl w:ilvl="3" w:tplc="C8B41CD6">
      <w:numFmt w:val="decimal"/>
      <w:lvlText w:val=""/>
      <w:lvlJc w:val="left"/>
    </w:lvl>
    <w:lvl w:ilvl="4" w:tplc="C2303166">
      <w:numFmt w:val="decimal"/>
      <w:lvlText w:val=""/>
      <w:lvlJc w:val="left"/>
    </w:lvl>
    <w:lvl w:ilvl="5" w:tplc="88663486">
      <w:numFmt w:val="decimal"/>
      <w:lvlText w:val=""/>
      <w:lvlJc w:val="left"/>
    </w:lvl>
    <w:lvl w:ilvl="6" w:tplc="66367EF4">
      <w:numFmt w:val="decimal"/>
      <w:lvlText w:val=""/>
      <w:lvlJc w:val="left"/>
    </w:lvl>
    <w:lvl w:ilvl="7" w:tplc="BD54F4A6">
      <w:numFmt w:val="decimal"/>
      <w:lvlText w:val=""/>
      <w:lvlJc w:val="left"/>
    </w:lvl>
    <w:lvl w:ilvl="8" w:tplc="1D64FAE4">
      <w:numFmt w:val="decimal"/>
      <w:lvlText w:val=""/>
      <w:lvlJc w:val="left"/>
    </w:lvl>
  </w:abstractNum>
  <w:abstractNum w:abstractNumId="3" w15:restartNumberingAfterBreak="0">
    <w:nsid w:val="000048CC"/>
    <w:multiLevelType w:val="hybridMultilevel"/>
    <w:tmpl w:val="4EB0250A"/>
    <w:lvl w:ilvl="0" w:tplc="4758924C">
      <w:start w:val="1"/>
      <w:numFmt w:val="bullet"/>
      <w:lvlText w:val="*"/>
      <w:lvlJc w:val="left"/>
    </w:lvl>
    <w:lvl w:ilvl="1" w:tplc="F020C21C">
      <w:numFmt w:val="decimal"/>
      <w:lvlText w:val=""/>
      <w:lvlJc w:val="left"/>
    </w:lvl>
    <w:lvl w:ilvl="2" w:tplc="3144579C">
      <w:numFmt w:val="decimal"/>
      <w:lvlText w:val=""/>
      <w:lvlJc w:val="left"/>
    </w:lvl>
    <w:lvl w:ilvl="3" w:tplc="59928774">
      <w:numFmt w:val="decimal"/>
      <w:lvlText w:val=""/>
      <w:lvlJc w:val="left"/>
    </w:lvl>
    <w:lvl w:ilvl="4" w:tplc="DEF05E8C">
      <w:numFmt w:val="decimal"/>
      <w:lvlText w:val=""/>
      <w:lvlJc w:val="left"/>
    </w:lvl>
    <w:lvl w:ilvl="5" w:tplc="9BFE0DB2">
      <w:numFmt w:val="decimal"/>
      <w:lvlText w:val=""/>
      <w:lvlJc w:val="left"/>
    </w:lvl>
    <w:lvl w:ilvl="6" w:tplc="C302974A">
      <w:numFmt w:val="decimal"/>
      <w:lvlText w:val=""/>
      <w:lvlJc w:val="left"/>
    </w:lvl>
    <w:lvl w:ilvl="7" w:tplc="65CCAE4E">
      <w:numFmt w:val="decimal"/>
      <w:lvlText w:val=""/>
      <w:lvlJc w:val="left"/>
    </w:lvl>
    <w:lvl w:ilvl="8" w:tplc="83804C8C">
      <w:numFmt w:val="decimal"/>
      <w:lvlText w:val=""/>
      <w:lvlJc w:val="left"/>
    </w:lvl>
  </w:abstractNum>
  <w:abstractNum w:abstractNumId="4" w15:restartNumberingAfterBreak="0">
    <w:nsid w:val="00005753"/>
    <w:multiLevelType w:val="hybridMultilevel"/>
    <w:tmpl w:val="29EA6E08"/>
    <w:lvl w:ilvl="0" w:tplc="9796FFEE">
      <w:start w:val="1"/>
      <w:numFmt w:val="bullet"/>
      <w:lvlText w:val="é"/>
      <w:lvlJc w:val="left"/>
    </w:lvl>
    <w:lvl w:ilvl="1" w:tplc="FD5A3188">
      <w:numFmt w:val="decimal"/>
      <w:lvlText w:val=""/>
      <w:lvlJc w:val="left"/>
    </w:lvl>
    <w:lvl w:ilvl="2" w:tplc="9A7E7AD4">
      <w:numFmt w:val="decimal"/>
      <w:lvlText w:val=""/>
      <w:lvlJc w:val="left"/>
    </w:lvl>
    <w:lvl w:ilvl="3" w:tplc="BBE84D84">
      <w:numFmt w:val="decimal"/>
      <w:lvlText w:val=""/>
      <w:lvlJc w:val="left"/>
    </w:lvl>
    <w:lvl w:ilvl="4" w:tplc="322E70FC">
      <w:numFmt w:val="decimal"/>
      <w:lvlText w:val=""/>
      <w:lvlJc w:val="left"/>
    </w:lvl>
    <w:lvl w:ilvl="5" w:tplc="E5FCA59E">
      <w:numFmt w:val="decimal"/>
      <w:lvlText w:val=""/>
      <w:lvlJc w:val="left"/>
    </w:lvl>
    <w:lvl w:ilvl="6" w:tplc="33387CCC">
      <w:numFmt w:val="decimal"/>
      <w:lvlText w:val=""/>
      <w:lvlJc w:val="left"/>
    </w:lvl>
    <w:lvl w:ilvl="7" w:tplc="0186B3B0">
      <w:numFmt w:val="decimal"/>
      <w:lvlText w:val=""/>
      <w:lvlJc w:val="left"/>
    </w:lvl>
    <w:lvl w:ilvl="8" w:tplc="027801E4">
      <w:numFmt w:val="decimal"/>
      <w:lvlText w:val=""/>
      <w:lvlJc w:val="left"/>
    </w:lvl>
  </w:abstractNum>
  <w:abstractNum w:abstractNumId="5" w15:restartNumberingAfterBreak="0">
    <w:nsid w:val="00005C67"/>
    <w:multiLevelType w:val="hybridMultilevel"/>
    <w:tmpl w:val="05F62F5C"/>
    <w:lvl w:ilvl="0" w:tplc="68ECBDE2">
      <w:start w:val="1"/>
      <w:numFmt w:val="bullet"/>
      <w:lvlText w:val="É"/>
      <w:lvlJc w:val="left"/>
    </w:lvl>
    <w:lvl w:ilvl="1" w:tplc="23FE1EB2">
      <w:numFmt w:val="decimal"/>
      <w:lvlText w:val=""/>
      <w:lvlJc w:val="left"/>
    </w:lvl>
    <w:lvl w:ilvl="2" w:tplc="EABCDF6A">
      <w:numFmt w:val="decimal"/>
      <w:lvlText w:val=""/>
      <w:lvlJc w:val="left"/>
    </w:lvl>
    <w:lvl w:ilvl="3" w:tplc="8C36979C">
      <w:numFmt w:val="decimal"/>
      <w:lvlText w:val=""/>
      <w:lvlJc w:val="left"/>
    </w:lvl>
    <w:lvl w:ilvl="4" w:tplc="DAEABDF6">
      <w:numFmt w:val="decimal"/>
      <w:lvlText w:val=""/>
      <w:lvlJc w:val="left"/>
    </w:lvl>
    <w:lvl w:ilvl="5" w:tplc="F58A4F4C">
      <w:numFmt w:val="decimal"/>
      <w:lvlText w:val=""/>
      <w:lvlJc w:val="left"/>
    </w:lvl>
    <w:lvl w:ilvl="6" w:tplc="794A84EC">
      <w:numFmt w:val="decimal"/>
      <w:lvlText w:val=""/>
      <w:lvlJc w:val="left"/>
    </w:lvl>
    <w:lvl w:ilvl="7" w:tplc="DA825A40">
      <w:numFmt w:val="decimal"/>
      <w:lvlText w:val=""/>
      <w:lvlJc w:val="left"/>
    </w:lvl>
    <w:lvl w:ilvl="8" w:tplc="B572664A">
      <w:numFmt w:val="decimal"/>
      <w:lvlText w:val=""/>
      <w:lvlJc w:val="left"/>
    </w:lvl>
  </w:abstractNum>
  <w:abstractNum w:abstractNumId="6" w15:restartNumberingAfterBreak="0">
    <w:nsid w:val="00005DB2"/>
    <w:multiLevelType w:val="hybridMultilevel"/>
    <w:tmpl w:val="91F83C4E"/>
    <w:lvl w:ilvl="0" w:tplc="FF8E9D72">
      <w:start w:val="1"/>
      <w:numFmt w:val="bullet"/>
      <w:lvlText w:val="c"/>
      <w:lvlJc w:val="left"/>
    </w:lvl>
    <w:lvl w:ilvl="1" w:tplc="84F66F58">
      <w:numFmt w:val="decimal"/>
      <w:lvlText w:val=""/>
      <w:lvlJc w:val="left"/>
    </w:lvl>
    <w:lvl w:ilvl="2" w:tplc="0FB26586">
      <w:numFmt w:val="decimal"/>
      <w:lvlText w:val=""/>
      <w:lvlJc w:val="left"/>
    </w:lvl>
    <w:lvl w:ilvl="3" w:tplc="4288CFEE">
      <w:numFmt w:val="decimal"/>
      <w:lvlText w:val=""/>
      <w:lvlJc w:val="left"/>
    </w:lvl>
    <w:lvl w:ilvl="4" w:tplc="5462CF80">
      <w:numFmt w:val="decimal"/>
      <w:lvlText w:val=""/>
      <w:lvlJc w:val="left"/>
    </w:lvl>
    <w:lvl w:ilvl="5" w:tplc="1D104C8A">
      <w:numFmt w:val="decimal"/>
      <w:lvlText w:val=""/>
      <w:lvlJc w:val="left"/>
    </w:lvl>
    <w:lvl w:ilvl="6" w:tplc="E37482E4">
      <w:numFmt w:val="decimal"/>
      <w:lvlText w:val=""/>
      <w:lvlJc w:val="left"/>
    </w:lvl>
    <w:lvl w:ilvl="7" w:tplc="041619B4">
      <w:numFmt w:val="decimal"/>
      <w:lvlText w:val=""/>
      <w:lvlJc w:val="left"/>
    </w:lvl>
    <w:lvl w:ilvl="8" w:tplc="8AAC4A80">
      <w:numFmt w:val="decimal"/>
      <w:lvlText w:val=""/>
      <w:lvlJc w:val="left"/>
    </w:lvl>
  </w:abstractNum>
  <w:abstractNum w:abstractNumId="7" w15:restartNumberingAfterBreak="0">
    <w:nsid w:val="000060BF"/>
    <w:multiLevelType w:val="hybridMultilevel"/>
    <w:tmpl w:val="C29EA6BC"/>
    <w:lvl w:ilvl="0" w:tplc="000ACDD0">
      <w:start w:val="1"/>
      <w:numFmt w:val="bullet"/>
      <w:lvlText w:val="="/>
      <w:lvlJc w:val="left"/>
    </w:lvl>
    <w:lvl w:ilvl="1" w:tplc="4FA6E362">
      <w:numFmt w:val="decimal"/>
      <w:lvlText w:val=""/>
      <w:lvlJc w:val="left"/>
    </w:lvl>
    <w:lvl w:ilvl="2" w:tplc="AB9E6E24">
      <w:numFmt w:val="decimal"/>
      <w:lvlText w:val=""/>
      <w:lvlJc w:val="left"/>
    </w:lvl>
    <w:lvl w:ilvl="3" w:tplc="E0D4AC40">
      <w:numFmt w:val="decimal"/>
      <w:lvlText w:val=""/>
      <w:lvlJc w:val="left"/>
    </w:lvl>
    <w:lvl w:ilvl="4" w:tplc="8DA804DE">
      <w:numFmt w:val="decimal"/>
      <w:lvlText w:val=""/>
      <w:lvlJc w:val="left"/>
    </w:lvl>
    <w:lvl w:ilvl="5" w:tplc="F8B27346">
      <w:numFmt w:val="decimal"/>
      <w:lvlText w:val=""/>
      <w:lvlJc w:val="left"/>
    </w:lvl>
    <w:lvl w:ilvl="6" w:tplc="B0FC6654">
      <w:numFmt w:val="decimal"/>
      <w:lvlText w:val=""/>
      <w:lvlJc w:val="left"/>
    </w:lvl>
    <w:lvl w:ilvl="7" w:tplc="1D6AE0F8">
      <w:numFmt w:val="decimal"/>
      <w:lvlText w:val=""/>
      <w:lvlJc w:val="left"/>
    </w:lvl>
    <w:lvl w:ilvl="8" w:tplc="075A7C54">
      <w:numFmt w:val="decimal"/>
      <w:lvlText w:val=""/>
      <w:lvlJc w:val="left"/>
    </w:lvl>
  </w:abstractNum>
  <w:abstractNum w:abstractNumId="8" w15:restartNumberingAfterBreak="0">
    <w:nsid w:val="02C20B30"/>
    <w:multiLevelType w:val="hybridMultilevel"/>
    <w:tmpl w:val="EE420C5C"/>
    <w:lvl w:ilvl="0" w:tplc="00CE54FE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3272F57"/>
    <w:multiLevelType w:val="hybridMultilevel"/>
    <w:tmpl w:val="3C9A2EA2"/>
    <w:lvl w:ilvl="0" w:tplc="227A19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6B423E"/>
    <w:multiLevelType w:val="hybridMultilevel"/>
    <w:tmpl w:val="2368A6BA"/>
    <w:lvl w:ilvl="0" w:tplc="04160019">
      <w:start w:val="1"/>
      <w:numFmt w:val="lowerLetter"/>
      <w:lvlText w:val="%1."/>
      <w:lvlJc w:val="left"/>
      <w:pPr>
        <w:ind w:left="1020" w:hanging="360"/>
      </w:pPr>
    </w:lvl>
    <w:lvl w:ilvl="1" w:tplc="04160019" w:tentative="1">
      <w:start w:val="1"/>
      <w:numFmt w:val="lowerLetter"/>
      <w:lvlText w:val="%2."/>
      <w:lvlJc w:val="left"/>
      <w:pPr>
        <w:ind w:left="1740" w:hanging="360"/>
      </w:pPr>
    </w:lvl>
    <w:lvl w:ilvl="2" w:tplc="0416001B" w:tentative="1">
      <w:start w:val="1"/>
      <w:numFmt w:val="lowerRoman"/>
      <w:lvlText w:val="%3."/>
      <w:lvlJc w:val="right"/>
      <w:pPr>
        <w:ind w:left="2460" w:hanging="180"/>
      </w:pPr>
    </w:lvl>
    <w:lvl w:ilvl="3" w:tplc="0416000F" w:tentative="1">
      <w:start w:val="1"/>
      <w:numFmt w:val="decimal"/>
      <w:lvlText w:val="%4."/>
      <w:lvlJc w:val="left"/>
      <w:pPr>
        <w:ind w:left="3180" w:hanging="360"/>
      </w:pPr>
    </w:lvl>
    <w:lvl w:ilvl="4" w:tplc="04160019" w:tentative="1">
      <w:start w:val="1"/>
      <w:numFmt w:val="lowerLetter"/>
      <w:lvlText w:val="%5."/>
      <w:lvlJc w:val="left"/>
      <w:pPr>
        <w:ind w:left="3900" w:hanging="360"/>
      </w:pPr>
    </w:lvl>
    <w:lvl w:ilvl="5" w:tplc="0416001B" w:tentative="1">
      <w:start w:val="1"/>
      <w:numFmt w:val="lowerRoman"/>
      <w:lvlText w:val="%6."/>
      <w:lvlJc w:val="right"/>
      <w:pPr>
        <w:ind w:left="4620" w:hanging="180"/>
      </w:pPr>
    </w:lvl>
    <w:lvl w:ilvl="6" w:tplc="0416000F" w:tentative="1">
      <w:start w:val="1"/>
      <w:numFmt w:val="decimal"/>
      <w:lvlText w:val="%7."/>
      <w:lvlJc w:val="left"/>
      <w:pPr>
        <w:ind w:left="5340" w:hanging="360"/>
      </w:pPr>
    </w:lvl>
    <w:lvl w:ilvl="7" w:tplc="04160019" w:tentative="1">
      <w:start w:val="1"/>
      <w:numFmt w:val="lowerLetter"/>
      <w:lvlText w:val="%8."/>
      <w:lvlJc w:val="left"/>
      <w:pPr>
        <w:ind w:left="6060" w:hanging="360"/>
      </w:pPr>
    </w:lvl>
    <w:lvl w:ilvl="8" w:tplc="0416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1" w15:restartNumberingAfterBreak="0">
    <w:nsid w:val="0BEA3048"/>
    <w:multiLevelType w:val="hybridMultilevel"/>
    <w:tmpl w:val="ED684344"/>
    <w:lvl w:ilvl="0" w:tplc="441C404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C44B43"/>
    <w:multiLevelType w:val="hybridMultilevel"/>
    <w:tmpl w:val="6346E946"/>
    <w:lvl w:ilvl="0" w:tplc="E1B694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C564D0"/>
    <w:multiLevelType w:val="hybridMultilevel"/>
    <w:tmpl w:val="A96ABA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245ACC"/>
    <w:multiLevelType w:val="hybridMultilevel"/>
    <w:tmpl w:val="170217D8"/>
    <w:lvl w:ilvl="0" w:tplc="F6327536">
      <w:start w:val="1"/>
      <w:numFmt w:val="lowerLetter"/>
      <w:lvlText w:val="%1-"/>
      <w:lvlJc w:val="left"/>
      <w:pPr>
        <w:ind w:left="129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016" w:hanging="360"/>
      </w:pPr>
    </w:lvl>
    <w:lvl w:ilvl="2" w:tplc="0416001B" w:tentative="1">
      <w:start w:val="1"/>
      <w:numFmt w:val="lowerRoman"/>
      <w:lvlText w:val="%3."/>
      <w:lvlJc w:val="right"/>
      <w:pPr>
        <w:ind w:left="2736" w:hanging="180"/>
      </w:pPr>
    </w:lvl>
    <w:lvl w:ilvl="3" w:tplc="0416000F" w:tentative="1">
      <w:start w:val="1"/>
      <w:numFmt w:val="decimal"/>
      <w:lvlText w:val="%4."/>
      <w:lvlJc w:val="left"/>
      <w:pPr>
        <w:ind w:left="3456" w:hanging="360"/>
      </w:pPr>
    </w:lvl>
    <w:lvl w:ilvl="4" w:tplc="04160019" w:tentative="1">
      <w:start w:val="1"/>
      <w:numFmt w:val="lowerLetter"/>
      <w:lvlText w:val="%5."/>
      <w:lvlJc w:val="left"/>
      <w:pPr>
        <w:ind w:left="4176" w:hanging="360"/>
      </w:pPr>
    </w:lvl>
    <w:lvl w:ilvl="5" w:tplc="0416001B" w:tentative="1">
      <w:start w:val="1"/>
      <w:numFmt w:val="lowerRoman"/>
      <w:lvlText w:val="%6."/>
      <w:lvlJc w:val="right"/>
      <w:pPr>
        <w:ind w:left="4896" w:hanging="180"/>
      </w:pPr>
    </w:lvl>
    <w:lvl w:ilvl="6" w:tplc="0416000F" w:tentative="1">
      <w:start w:val="1"/>
      <w:numFmt w:val="decimal"/>
      <w:lvlText w:val="%7."/>
      <w:lvlJc w:val="left"/>
      <w:pPr>
        <w:ind w:left="5616" w:hanging="360"/>
      </w:pPr>
    </w:lvl>
    <w:lvl w:ilvl="7" w:tplc="04160019" w:tentative="1">
      <w:start w:val="1"/>
      <w:numFmt w:val="lowerLetter"/>
      <w:lvlText w:val="%8."/>
      <w:lvlJc w:val="left"/>
      <w:pPr>
        <w:ind w:left="6336" w:hanging="360"/>
      </w:pPr>
    </w:lvl>
    <w:lvl w:ilvl="8" w:tplc="0416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5" w15:restartNumberingAfterBreak="0">
    <w:nsid w:val="147D3C2D"/>
    <w:multiLevelType w:val="hybridMultilevel"/>
    <w:tmpl w:val="7D967BC4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F83072"/>
    <w:multiLevelType w:val="hybridMultilevel"/>
    <w:tmpl w:val="93E659E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724189"/>
    <w:multiLevelType w:val="hybridMultilevel"/>
    <w:tmpl w:val="AAB8DD0C"/>
    <w:lvl w:ilvl="0" w:tplc="C6D2F57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92CCA"/>
    <w:multiLevelType w:val="hybridMultilevel"/>
    <w:tmpl w:val="D904FF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CA2C33"/>
    <w:multiLevelType w:val="hybridMultilevel"/>
    <w:tmpl w:val="9AB6AC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F401AB"/>
    <w:multiLevelType w:val="hybridMultilevel"/>
    <w:tmpl w:val="8368969E"/>
    <w:lvl w:ilvl="0" w:tplc="2B363444">
      <w:start w:val="1"/>
      <w:numFmt w:val="lowerLetter"/>
      <w:lvlText w:val="%1."/>
      <w:lvlJc w:val="left"/>
      <w:pPr>
        <w:ind w:left="720" w:hanging="360"/>
      </w:pPr>
      <w:rPr>
        <w:rFonts w:eastAsia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5D57B2"/>
    <w:multiLevelType w:val="hybridMultilevel"/>
    <w:tmpl w:val="DDF0E2B8"/>
    <w:lvl w:ilvl="0" w:tplc="6AA0EA4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AD4FF3"/>
    <w:multiLevelType w:val="hybridMultilevel"/>
    <w:tmpl w:val="D570A9EE"/>
    <w:lvl w:ilvl="0" w:tplc="31445AE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F66674"/>
    <w:multiLevelType w:val="hybridMultilevel"/>
    <w:tmpl w:val="37ECC646"/>
    <w:lvl w:ilvl="0" w:tplc="27D0A402">
      <w:start w:val="1"/>
      <w:numFmt w:val="decimal"/>
      <w:lvlText w:val="%1."/>
      <w:lvlJc w:val="left"/>
      <w:pPr>
        <w:ind w:left="644" w:hanging="360"/>
      </w:pPr>
      <w:rPr>
        <w:b w:val="0"/>
        <w:color w:val="auto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675F7A"/>
    <w:multiLevelType w:val="hybridMultilevel"/>
    <w:tmpl w:val="2A9874B6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9715D2"/>
    <w:multiLevelType w:val="hybridMultilevel"/>
    <w:tmpl w:val="370C11AE"/>
    <w:lvl w:ilvl="0" w:tplc="C446376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F7384"/>
    <w:multiLevelType w:val="hybridMultilevel"/>
    <w:tmpl w:val="39DE8C76"/>
    <w:lvl w:ilvl="0" w:tplc="4528767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254A0D"/>
    <w:multiLevelType w:val="hybridMultilevel"/>
    <w:tmpl w:val="441AF574"/>
    <w:lvl w:ilvl="0" w:tplc="0416000F">
      <w:start w:val="1"/>
      <w:numFmt w:val="decimal"/>
      <w:lvlText w:val="%1."/>
      <w:lvlJc w:val="left"/>
      <w:pPr>
        <w:ind w:left="1800" w:hanging="360"/>
      </w:p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40192E8F"/>
    <w:multiLevelType w:val="hybridMultilevel"/>
    <w:tmpl w:val="59CC6AD4"/>
    <w:lvl w:ilvl="0" w:tplc="36142CD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4D7C95"/>
    <w:multiLevelType w:val="hybridMultilevel"/>
    <w:tmpl w:val="D598C714"/>
    <w:lvl w:ilvl="0" w:tplc="CD0A8FF0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EC4352"/>
    <w:multiLevelType w:val="hybridMultilevel"/>
    <w:tmpl w:val="7FD8F248"/>
    <w:lvl w:ilvl="0" w:tplc="A2AE95B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943B78"/>
    <w:multiLevelType w:val="hybridMultilevel"/>
    <w:tmpl w:val="93AA7DD6"/>
    <w:lvl w:ilvl="0" w:tplc="20ACDE6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AE1E26"/>
    <w:multiLevelType w:val="hybridMultilevel"/>
    <w:tmpl w:val="B86C85C8"/>
    <w:lvl w:ilvl="0" w:tplc="326A9C0A">
      <w:start w:val="3"/>
      <w:numFmt w:val="bullet"/>
      <w:lvlText w:val=""/>
      <w:lvlJc w:val="left"/>
      <w:pPr>
        <w:ind w:left="720" w:hanging="360"/>
      </w:pPr>
      <w:rPr>
        <w:rFonts w:ascii="Symbol" w:eastAsia="Arial" w:hAnsi="Symbol" w:cstheme="minorHAns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DF760A"/>
    <w:multiLevelType w:val="hybridMultilevel"/>
    <w:tmpl w:val="82765D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191238"/>
    <w:multiLevelType w:val="hybridMultilevel"/>
    <w:tmpl w:val="B9768EA8"/>
    <w:lvl w:ilvl="0" w:tplc="127A1868">
      <w:start w:val="1"/>
      <w:numFmt w:val="lowerLetter"/>
      <w:lvlText w:val="%1."/>
      <w:lvlJc w:val="left"/>
      <w:pPr>
        <w:ind w:left="720" w:hanging="360"/>
      </w:pPr>
      <w:rPr>
        <w:rFonts w:eastAsia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7C7358"/>
    <w:multiLevelType w:val="hybridMultilevel"/>
    <w:tmpl w:val="71B83DFA"/>
    <w:lvl w:ilvl="0" w:tplc="961C241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267A9C"/>
    <w:multiLevelType w:val="hybridMultilevel"/>
    <w:tmpl w:val="15A8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9A1CA0"/>
    <w:multiLevelType w:val="hybridMultilevel"/>
    <w:tmpl w:val="99E43076"/>
    <w:lvl w:ilvl="0" w:tplc="44A6140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9B3497A"/>
    <w:multiLevelType w:val="hybridMultilevel"/>
    <w:tmpl w:val="2620FB8A"/>
    <w:lvl w:ilvl="0" w:tplc="04160019">
      <w:start w:val="1"/>
      <w:numFmt w:val="lowerLetter"/>
      <w:lvlText w:val="%1."/>
      <w:lvlJc w:val="left"/>
      <w:pPr>
        <w:ind w:left="727" w:hanging="360"/>
      </w:pPr>
    </w:lvl>
    <w:lvl w:ilvl="1" w:tplc="04160019" w:tentative="1">
      <w:start w:val="1"/>
      <w:numFmt w:val="lowerLetter"/>
      <w:lvlText w:val="%2."/>
      <w:lvlJc w:val="left"/>
      <w:pPr>
        <w:ind w:left="1447" w:hanging="360"/>
      </w:pPr>
    </w:lvl>
    <w:lvl w:ilvl="2" w:tplc="0416001B" w:tentative="1">
      <w:start w:val="1"/>
      <w:numFmt w:val="lowerRoman"/>
      <w:lvlText w:val="%3."/>
      <w:lvlJc w:val="right"/>
      <w:pPr>
        <w:ind w:left="2167" w:hanging="180"/>
      </w:pPr>
    </w:lvl>
    <w:lvl w:ilvl="3" w:tplc="0416000F" w:tentative="1">
      <w:start w:val="1"/>
      <w:numFmt w:val="decimal"/>
      <w:lvlText w:val="%4."/>
      <w:lvlJc w:val="left"/>
      <w:pPr>
        <w:ind w:left="2887" w:hanging="360"/>
      </w:pPr>
    </w:lvl>
    <w:lvl w:ilvl="4" w:tplc="04160019" w:tentative="1">
      <w:start w:val="1"/>
      <w:numFmt w:val="lowerLetter"/>
      <w:lvlText w:val="%5."/>
      <w:lvlJc w:val="left"/>
      <w:pPr>
        <w:ind w:left="3607" w:hanging="360"/>
      </w:pPr>
    </w:lvl>
    <w:lvl w:ilvl="5" w:tplc="0416001B" w:tentative="1">
      <w:start w:val="1"/>
      <w:numFmt w:val="lowerRoman"/>
      <w:lvlText w:val="%6."/>
      <w:lvlJc w:val="right"/>
      <w:pPr>
        <w:ind w:left="4327" w:hanging="180"/>
      </w:pPr>
    </w:lvl>
    <w:lvl w:ilvl="6" w:tplc="0416000F" w:tentative="1">
      <w:start w:val="1"/>
      <w:numFmt w:val="decimal"/>
      <w:lvlText w:val="%7."/>
      <w:lvlJc w:val="left"/>
      <w:pPr>
        <w:ind w:left="5047" w:hanging="360"/>
      </w:pPr>
    </w:lvl>
    <w:lvl w:ilvl="7" w:tplc="04160019" w:tentative="1">
      <w:start w:val="1"/>
      <w:numFmt w:val="lowerLetter"/>
      <w:lvlText w:val="%8."/>
      <w:lvlJc w:val="left"/>
      <w:pPr>
        <w:ind w:left="5767" w:hanging="360"/>
      </w:pPr>
    </w:lvl>
    <w:lvl w:ilvl="8" w:tplc="0416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39" w15:restartNumberingAfterBreak="0">
    <w:nsid w:val="6AC84A16"/>
    <w:multiLevelType w:val="hybridMultilevel"/>
    <w:tmpl w:val="D14E424C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0130C2"/>
    <w:multiLevelType w:val="hybridMultilevel"/>
    <w:tmpl w:val="680040D0"/>
    <w:lvl w:ilvl="0" w:tplc="0416000F">
      <w:start w:val="1"/>
      <w:numFmt w:val="decimal"/>
      <w:lvlText w:val="%1."/>
      <w:lvlJc w:val="left"/>
      <w:pPr>
        <w:ind w:left="1800" w:hanging="360"/>
      </w:p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D034F17"/>
    <w:multiLevelType w:val="hybridMultilevel"/>
    <w:tmpl w:val="FA34331C"/>
    <w:lvl w:ilvl="0" w:tplc="4528767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3148BB"/>
    <w:multiLevelType w:val="hybridMultilevel"/>
    <w:tmpl w:val="F0BCEAA8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8669CF"/>
    <w:multiLevelType w:val="hybridMultilevel"/>
    <w:tmpl w:val="3A9AA970"/>
    <w:lvl w:ilvl="0" w:tplc="39A0122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BD6C24"/>
    <w:multiLevelType w:val="hybridMultilevel"/>
    <w:tmpl w:val="FE12BFEA"/>
    <w:lvl w:ilvl="0" w:tplc="8090A1F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A57039"/>
    <w:multiLevelType w:val="hybridMultilevel"/>
    <w:tmpl w:val="FF283546"/>
    <w:lvl w:ilvl="0" w:tplc="81541C3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6863650">
    <w:abstractNumId w:val="16"/>
  </w:num>
  <w:num w:numId="2" w16cid:durableId="130564073">
    <w:abstractNumId w:val="23"/>
  </w:num>
  <w:num w:numId="3" w16cid:durableId="140780496">
    <w:abstractNumId w:val="29"/>
  </w:num>
  <w:num w:numId="4" w16cid:durableId="697778326">
    <w:abstractNumId w:val="34"/>
  </w:num>
  <w:num w:numId="5" w16cid:durableId="1991249881">
    <w:abstractNumId w:val="20"/>
  </w:num>
  <w:num w:numId="6" w16cid:durableId="384334092">
    <w:abstractNumId w:val="24"/>
  </w:num>
  <w:num w:numId="7" w16cid:durableId="161163802">
    <w:abstractNumId w:val="38"/>
  </w:num>
  <w:num w:numId="8" w16cid:durableId="636030881">
    <w:abstractNumId w:val="10"/>
  </w:num>
  <w:num w:numId="9" w16cid:durableId="345834138">
    <w:abstractNumId w:val="39"/>
  </w:num>
  <w:num w:numId="10" w16cid:durableId="772700188">
    <w:abstractNumId w:val="15"/>
  </w:num>
  <w:num w:numId="11" w16cid:durableId="2067145995">
    <w:abstractNumId w:val="42"/>
  </w:num>
  <w:num w:numId="12" w16cid:durableId="1716083484">
    <w:abstractNumId w:val="6"/>
  </w:num>
  <w:num w:numId="13" w16cid:durableId="700667107">
    <w:abstractNumId w:val="3"/>
  </w:num>
  <w:num w:numId="14" w16cid:durableId="328488196">
    <w:abstractNumId w:val="4"/>
  </w:num>
  <w:num w:numId="15" w16cid:durableId="1613629161">
    <w:abstractNumId w:val="32"/>
  </w:num>
  <w:num w:numId="16" w16cid:durableId="576089630">
    <w:abstractNumId w:val="7"/>
  </w:num>
  <w:num w:numId="17" w16cid:durableId="361856569">
    <w:abstractNumId w:val="5"/>
  </w:num>
  <w:num w:numId="18" w16cid:durableId="2144732699">
    <w:abstractNumId w:val="2"/>
  </w:num>
  <w:num w:numId="19" w16cid:durableId="382337775">
    <w:abstractNumId w:val="0"/>
  </w:num>
  <w:num w:numId="20" w16cid:durableId="936057915">
    <w:abstractNumId w:val="1"/>
  </w:num>
  <w:num w:numId="21" w16cid:durableId="2098207551">
    <w:abstractNumId w:val="17"/>
  </w:num>
  <w:num w:numId="22" w16cid:durableId="714080273">
    <w:abstractNumId w:val="9"/>
  </w:num>
  <w:num w:numId="23" w16cid:durableId="1741900095">
    <w:abstractNumId w:val="12"/>
  </w:num>
  <w:num w:numId="24" w16cid:durableId="1253860598">
    <w:abstractNumId w:val="27"/>
  </w:num>
  <w:num w:numId="25" w16cid:durableId="506212879">
    <w:abstractNumId w:val="33"/>
  </w:num>
  <w:num w:numId="26" w16cid:durableId="381632749">
    <w:abstractNumId w:val="36"/>
  </w:num>
  <w:num w:numId="27" w16cid:durableId="1692756690">
    <w:abstractNumId w:val="30"/>
  </w:num>
  <w:num w:numId="28" w16cid:durableId="2081295172">
    <w:abstractNumId w:val="45"/>
  </w:num>
  <w:num w:numId="29" w16cid:durableId="1268007409">
    <w:abstractNumId w:val="43"/>
  </w:num>
  <w:num w:numId="30" w16cid:durableId="357892944">
    <w:abstractNumId w:val="28"/>
  </w:num>
  <w:num w:numId="31" w16cid:durableId="407849538">
    <w:abstractNumId w:val="44"/>
  </w:num>
  <w:num w:numId="32" w16cid:durableId="1959406314">
    <w:abstractNumId w:val="14"/>
  </w:num>
  <w:num w:numId="33" w16cid:durableId="1739671051">
    <w:abstractNumId w:val="31"/>
  </w:num>
  <w:num w:numId="34" w16cid:durableId="2003659986">
    <w:abstractNumId w:val="21"/>
  </w:num>
  <w:num w:numId="35" w16cid:durableId="335960969">
    <w:abstractNumId w:val="22"/>
  </w:num>
  <w:num w:numId="36" w16cid:durableId="282031502">
    <w:abstractNumId w:val="25"/>
  </w:num>
  <w:num w:numId="37" w16cid:durableId="1426340460">
    <w:abstractNumId w:val="35"/>
  </w:num>
  <w:num w:numId="38" w16cid:durableId="1129710898">
    <w:abstractNumId w:val="8"/>
  </w:num>
  <w:num w:numId="39" w16cid:durableId="341050078">
    <w:abstractNumId w:val="11"/>
  </w:num>
  <w:num w:numId="40" w16cid:durableId="1410075063">
    <w:abstractNumId w:val="26"/>
  </w:num>
  <w:num w:numId="41" w16cid:durableId="98991879">
    <w:abstractNumId w:val="41"/>
  </w:num>
  <w:num w:numId="42" w16cid:durableId="1312902125">
    <w:abstractNumId w:val="40"/>
  </w:num>
  <w:num w:numId="43" w16cid:durableId="1696687170">
    <w:abstractNumId w:val="19"/>
  </w:num>
  <w:num w:numId="44" w16cid:durableId="1236279556">
    <w:abstractNumId w:val="18"/>
  </w:num>
  <w:num w:numId="45" w16cid:durableId="44569356">
    <w:abstractNumId w:val="37"/>
  </w:num>
  <w:num w:numId="46" w16cid:durableId="1463033755">
    <w:abstractNumId w:val="1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68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33D"/>
    <w:rsid w:val="0000442E"/>
    <w:rsid w:val="00004A8F"/>
    <w:rsid w:val="000055F1"/>
    <w:rsid w:val="00012E49"/>
    <w:rsid w:val="00012F79"/>
    <w:rsid w:val="000163A0"/>
    <w:rsid w:val="000176F2"/>
    <w:rsid w:val="00017A34"/>
    <w:rsid w:val="000230A0"/>
    <w:rsid w:val="000233C8"/>
    <w:rsid w:val="00033902"/>
    <w:rsid w:val="00035F22"/>
    <w:rsid w:val="00036733"/>
    <w:rsid w:val="00036F89"/>
    <w:rsid w:val="0005030F"/>
    <w:rsid w:val="00056EA7"/>
    <w:rsid w:val="00057F55"/>
    <w:rsid w:val="00066C37"/>
    <w:rsid w:val="000674FB"/>
    <w:rsid w:val="00067BD7"/>
    <w:rsid w:val="0007123B"/>
    <w:rsid w:val="00077CB3"/>
    <w:rsid w:val="00086F16"/>
    <w:rsid w:val="000901FF"/>
    <w:rsid w:val="000A468E"/>
    <w:rsid w:val="000A61AB"/>
    <w:rsid w:val="000A7B65"/>
    <w:rsid w:val="000B1245"/>
    <w:rsid w:val="000B2543"/>
    <w:rsid w:val="000B37D5"/>
    <w:rsid w:val="000C401C"/>
    <w:rsid w:val="000D3C00"/>
    <w:rsid w:val="000E1248"/>
    <w:rsid w:val="000E1D1F"/>
    <w:rsid w:val="000E477A"/>
    <w:rsid w:val="000E5C7F"/>
    <w:rsid w:val="000F44A5"/>
    <w:rsid w:val="000F5B53"/>
    <w:rsid w:val="001001FF"/>
    <w:rsid w:val="001003C0"/>
    <w:rsid w:val="0010161A"/>
    <w:rsid w:val="00110E7B"/>
    <w:rsid w:val="001133CC"/>
    <w:rsid w:val="001216C5"/>
    <w:rsid w:val="00122BEA"/>
    <w:rsid w:val="001237BD"/>
    <w:rsid w:val="0012469A"/>
    <w:rsid w:val="001307DA"/>
    <w:rsid w:val="00132A12"/>
    <w:rsid w:val="00132EC9"/>
    <w:rsid w:val="00137099"/>
    <w:rsid w:val="00140178"/>
    <w:rsid w:val="00141F5D"/>
    <w:rsid w:val="00147D7F"/>
    <w:rsid w:val="00153FC9"/>
    <w:rsid w:val="001575FF"/>
    <w:rsid w:val="0016163E"/>
    <w:rsid w:val="00163D5C"/>
    <w:rsid w:val="00166E81"/>
    <w:rsid w:val="00170752"/>
    <w:rsid w:val="00176A3A"/>
    <w:rsid w:val="001831F6"/>
    <w:rsid w:val="001847B6"/>
    <w:rsid w:val="00184AF6"/>
    <w:rsid w:val="0018705C"/>
    <w:rsid w:val="001A19DF"/>
    <w:rsid w:val="001A2C1C"/>
    <w:rsid w:val="001A5B20"/>
    <w:rsid w:val="001A5E5C"/>
    <w:rsid w:val="001A6148"/>
    <w:rsid w:val="001A65A6"/>
    <w:rsid w:val="001A73BD"/>
    <w:rsid w:val="001A7AEF"/>
    <w:rsid w:val="001B1B46"/>
    <w:rsid w:val="001B270D"/>
    <w:rsid w:val="001B458A"/>
    <w:rsid w:val="001B7328"/>
    <w:rsid w:val="001C565A"/>
    <w:rsid w:val="001F3CE2"/>
    <w:rsid w:val="002023F7"/>
    <w:rsid w:val="00202C75"/>
    <w:rsid w:val="002058BA"/>
    <w:rsid w:val="00207599"/>
    <w:rsid w:val="00220883"/>
    <w:rsid w:val="0022503F"/>
    <w:rsid w:val="00226C0D"/>
    <w:rsid w:val="0023234C"/>
    <w:rsid w:val="00240C00"/>
    <w:rsid w:val="00245FF3"/>
    <w:rsid w:val="002469C9"/>
    <w:rsid w:val="00251394"/>
    <w:rsid w:val="00255F80"/>
    <w:rsid w:val="00262F49"/>
    <w:rsid w:val="0026706F"/>
    <w:rsid w:val="002713A5"/>
    <w:rsid w:val="00271649"/>
    <w:rsid w:val="0027564C"/>
    <w:rsid w:val="0027585A"/>
    <w:rsid w:val="0028456C"/>
    <w:rsid w:val="002870B8"/>
    <w:rsid w:val="002A0873"/>
    <w:rsid w:val="002A26DB"/>
    <w:rsid w:val="002A42DA"/>
    <w:rsid w:val="002B147E"/>
    <w:rsid w:val="002B1A86"/>
    <w:rsid w:val="002C35CE"/>
    <w:rsid w:val="002C7372"/>
    <w:rsid w:val="002D033E"/>
    <w:rsid w:val="002E0146"/>
    <w:rsid w:val="00302B67"/>
    <w:rsid w:val="00306087"/>
    <w:rsid w:val="00313626"/>
    <w:rsid w:val="003166A0"/>
    <w:rsid w:val="00316891"/>
    <w:rsid w:val="00325F2C"/>
    <w:rsid w:val="00327A0E"/>
    <w:rsid w:val="00333373"/>
    <w:rsid w:val="0033543E"/>
    <w:rsid w:val="00346EF0"/>
    <w:rsid w:val="003474E3"/>
    <w:rsid w:val="0034793E"/>
    <w:rsid w:val="003572E3"/>
    <w:rsid w:val="00371AE1"/>
    <w:rsid w:val="00382C32"/>
    <w:rsid w:val="00385303"/>
    <w:rsid w:val="003A0110"/>
    <w:rsid w:val="003A5B46"/>
    <w:rsid w:val="003B014C"/>
    <w:rsid w:val="003B2297"/>
    <w:rsid w:val="003B293B"/>
    <w:rsid w:val="003B64F4"/>
    <w:rsid w:val="003C0A5C"/>
    <w:rsid w:val="003C78CE"/>
    <w:rsid w:val="003D4CCB"/>
    <w:rsid w:val="003E6399"/>
    <w:rsid w:val="003F6A9B"/>
    <w:rsid w:val="004013F2"/>
    <w:rsid w:val="00405DBF"/>
    <w:rsid w:val="00410848"/>
    <w:rsid w:val="004129E8"/>
    <w:rsid w:val="00416B31"/>
    <w:rsid w:val="00416C2C"/>
    <w:rsid w:val="00421BC8"/>
    <w:rsid w:val="004336CF"/>
    <w:rsid w:val="00433ADD"/>
    <w:rsid w:val="004366B4"/>
    <w:rsid w:val="0044417D"/>
    <w:rsid w:val="0044709E"/>
    <w:rsid w:val="0044751F"/>
    <w:rsid w:val="0046053D"/>
    <w:rsid w:val="00476419"/>
    <w:rsid w:val="00477245"/>
    <w:rsid w:val="004827A9"/>
    <w:rsid w:val="00497F4F"/>
    <w:rsid w:val="004A00AC"/>
    <w:rsid w:val="004A146E"/>
    <w:rsid w:val="004A33E3"/>
    <w:rsid w:val="004A6753"/>
    <w:rsid w:val="004A6972"/>
    <w:rsid w:val="004B489D"/>
    <w:rsid w:val="004B50E9"/>
    <w:rsid w:val="004C1F9F"/>
    <w:rsid w:val="004C2362"/>
    <w:rsid w:val="004C2BCB"/>
    <w:rsid w:val="004D111E"/>
    <w:rsid w:val="004D5D08"/>
    <w:rsid w:val="004E2D06"/>
    <w:rsid w:val="004F2877"/>
    <w:rsid w:val="00504B02"/>
    <w:rsid w:val="00531AA0"/>
    <w:rsid w:val="0053641D"/>
    <w:rsid w:val="005512B4"/>
    <w:rsid w:val="0056215C"/>
    <w:rsid w:val="00570EA9"/>
    <w:rsid w:val="005723A2"/>
    <w:rsid w:val="00577BE7"/>
    <w:rsid w:val="005921F3"/>
    <w:rsid w:val="005932B8"/>
    <w:rsid w:val="0059537E"/>
    <w:rsid w:val="00595F74"/>
    <w:rsid w:val="005A3184"/>
    <w:rsid w:val="005A7691"/>
    <w:rsid w:val="005B261A"/>
    <w:rsid w:val="005B3DDE"/>
    <w:rsid w:val="005C0148"/>
    <w:rsid w:val="005C0E9A"/>
    <w:rsid w:val="005C1E1A"/>
    <w:rsid w:val="005C1FFF"/>
    <w:rsid w:val="005C50EA"/>
    <w:rsid w:val="005C55EC"/>
    <w:rsid w:val="005C676E"/>
    <w:rsid w:val="005D0187"/>
    <w:rsid w:val="005F0382"/>
    <w:rsid w:val="00602610"/>
    <w:rsid w:val="00604ABC"/>
    <w:rsid w:val="0060552C"/>
    <w:rsid w:val="0060682F"/>
    <w:rsid w:val="00634B2F"/>
    <w:rsid w:val="00646CDB"/>
    <w:rsid w:val="00647102"/>
    <w:rsid w:val="00650110"/>
    <w:rsid w:val="00652AF7"/>
    <w:rsid w:val="00653DD3"/>
    <w:rsid w:val="006557BB"/>
    <w:rsid w:val="00662181"/>
    <w:rsid w:val="00664057"/>
    <w:rsid w:val="006648E5"/>
    <w:rsid w:val="00665B19"/>
    <w:rsid w:val="006700C7"/>
    <w:rsid w:val="006720F5"/>
    <w:rsid w:val="00673EEA"/>
    <w:rsid w:val="00677171"/>
    <w:rsid w:val="00680248"/>
    <w:rsid w:val="00682AEB"/>
    <w:rsid w:val="00690D62"/>
    <w:rsid w:val="006930AE"/>
    <w:rsid w:val="0069444E"/>
    <w:rsid w:val="00694980"/>
    <w:rsid w:val="006969F4"/>
    <w:rsid w:val="006979C2"/>
    <w:rsid w:val="006A4F2F"/>
    <w:rsid w:val="006B0392"/>
    <w:rsid w:val="006C22D3"/>
    <w:rsid w:val="006C29A2"/>
    <w:rsid w:val="006C5435"/>
    <w:rsid w:val="006C6E70"/>
    <w:rsid w:val="006D26FC"/>
    <w:rsid w:val="006D2DBF"/>
    <w:rsid w:val="006D6297"/>
    <w:rsid w:val="006D6E4D"/>
    <w:rsid w:val="006E4817"/>
    <w:rsid w:val="006E7EDD"/>
    <w:rsid w:val="006F0422"/>
    <w:rsid w:val="006F2A66"/>
    <w:rsid w:val="007012E6"/>
    <w:rsid w:val="00707704"/>
    <w:rsid w:val="007133BF"/>
    <w:rsid w:val="00714E5C"/>
    <w:rsid w:val="00717B99"/>
    <w:rsid w:val="007222CB"/>
    <w:rsid w:val="00723D95"/>
    <w:rsid w:val="0073232C"/>
    <w:rsid w:val="00732DEA"/>
    <w:rsid w:val="007555DD"/>
    <w:rsid w:val="0077359A"/>
    <w:rsid w:val="00780D51"/>
    <w:rsid w:val="00784299"/>
    <w:rsid w:val="00784A24"/>
    <w:rsid w:val="00784E0F"/>
    <w:rsid w:val="007855C3"/>
    <w:rsid w:val="00786587"/>
    <w:rsid w:val="0079017D"/>
    <w:rsid w:val="007A1F95"/>
    <w:rsid w:val="007A2636"/>
    <w:rsid w:val="007A28B2"/>
    <w:rsid w:val="007B0D67"/>
    <w:rsid w:val="007B2D40"/>
    <w:rsid w:val="007B2E58"/>
    <w:rsid w:val="007B31CF"/>
    <w:rsid w:val="007C2E0F"/>
    <w:rsid w:val="007C62D9"/>
    <w:rsid w:val="007D1055"/>
    <w:rsid w:val="007D2446"/>
    <w:rsid w:val="007D4C9B"/>
    <w:rsid w:val="007E474A"/>
    <w:rsid w:val="007E4F4F"/>
    <w:rsid w:val="007E6D70"/>
    <w:rsid w:val="007F10E3"/>
    <w:rsid w:val="007F2F2F"/>
    <w:rsid w:val="007F4520"/>
    <w:rsid w:val="00802968"/>
    <w:rsid w:val="00802B0E"/>
    <w:rsid w:val="00804BA9"/>
    <w:rsid w:val="00805030"/>
    <w:rsid w:val="00831198"/>
    <w:rsid w:val="008346B6"/>
    <w:rsid w:val="00836589"/>
    <w:rsid w:val="00840738"/>
    <w:rsid w:val="00841FFB"/>
    <w:rsid w:val="00846930"/>
    <w:rsid w:val="00850A17"/>
    <w:rsid w:val="00852362"/>
    <w:rsid w:val="00874862"/>
    <w:rsid w:val="0088327B"/>
    <w:rsid w:val="008A5BB6"/>
    <w:rsid w:val="008B56FB"/>
    <w:rsid w:val="008B7127"/>
    <w:rsid w:val="008C13B8"/>
    <w:rsid w:val="008D0E01"/>
    <w:rsid w:val="008D0E7E"/>
    <w:rsid w:val="008D2BD4"/>
    <w:rsid w:val="008D4BEB"/>
    <w:rsid w:val="008D4C85"/>
    <w:rsid w:val="008E013A"/>
    <w:rsid w:val="008E09C4"/>
    <w:rsid w:val="008E22DD"/>
    <w:rsid w:val="008F5729"/>
    <w:rsid w:val="00901475"/>
    <w:rsid w:val="00910A11"/>
    <w:rsid w:val="0091361C"/>
    <w:rsid w:val="00917116"/>
    <w:rsid w:val="00922EB1"/>
    <w:rsid w:val="00937B5E"/>
    <w:rsid w:val="00940730"/>
    <w:rsid w:val="009425CE"/>
    <w:rsid w:val="009447FB"/>
    <w:rsid w:val="00947F76"/>
    <w:rsid w:val="00954730"/>
    <w:rsid w:val="00956F1B"/>
    <w:rsid w:val="00957675"/>
    <w:rsid w:val="00960470"/>
    <w:rsid w:val="009644C7"/>
    <w:rsid w:val="00965A68"/>
    <w:rsid w:val="00975DD6"/>
    <w:rsid w:val="009839CB"/>
    <w:rsid w:val="009855B7"/>
    <w:rsid w:val="00993FDD"/>
    <w:rsid w:val="009A5841"/>
    <w:rsid w:val="009B48DB"/>
    <w:rsid w:val="009C40C6"/>
    <w:rsid w:val="009D6495"/>
    <w:rsid w:val="009D7A31"/>
    <w:rsid w:val="009E3104"/>
    <w:rsid w:val="009E372E"/>
    <w:rsid w:val="009E7BB2"/>
    <w:rsid w:val="009F1D5A"/>
    <w:rsid w:val="009F539A"/>
    <w:rsid w:val="00A015A0"/>
    <w:rsid w:val="00A05EE6"/>
    <w:rsid w:val="00A209D0"/>
    <w:rsid w:val="00A2574E"/>
    <w:rsid w:val="00A266F8"/>
    <w:rsid w:val="00A317A5"/>
    <w:rsid w:val="00A40F38"/>
    <w:rsid w:val="00A418E0"/>
    <w:rsid w:val="00A4578A"/>
    <w:rsid w:val="00A47B39"/>
    <w:rsid w:val="00A51B36"/>
    <w:rsid w:val="00A60531"/>
    <w:rsid w:val="00A60BB9"/>
    <w:rsid w:val="00A67F74"/>
    <w:rsid w:val="00A71B6C"/>
    <w:rsid w:val="00A800E0"/>
    <w:rsid w:val="00A80927"/>
    <w:rsid w:val="00A81F32"/>
    <w:rsid w:val="00A85D07"/>
    <w:rsid w:val="00A9159F"/>
    <w:rsid w:val="00AA1B4F"/>
    <w:rsid w:val="00AA76CF"/>
    <w:rsid w:val="00AD6BCA"/>
    <w:rsid w:val="00AD7E63"/>
    <w:rsid w:val="00AE058B"/>
    <w:rsid w:val="00AE0AB9"/>
    <w:rsid w:val="00AE1945"/>
    <w:rsid w:val="00AE5269"/>
    <w:rsid w:val="00AF7AF8"/>
    <w:rsid w:val="00AF7F36"/>
    <w:rsid w:val="00B02B89"/>
    <w:rsid w:val="00B14FEB"/>
    <w:rsid w:val="00B152B0"/>
    <w:rsid w:val="00B176B2"/>
    <w:rsid w:val="00B178E3"/>
    <w:rsid w:val="00B20D00"/>
    <w:rsid w:val="00B2233D"/>
    <w:rsid w:val="00B24763"/>
    <w:rsid w:val="00B346A2"/>
    <w:rsid w:val="00B55D87"/>
    <w:rsid w:val="00B80AB3"/>
    <w:rsid w:val="00B865DE"/>
    <w:rsid w:val="00B961E1"/>
    <w:rsid w:val="00BA3385"/>
    <w:rsid w:val="00BA3783"/>
    <w:rsid w:val="00BA6CBA"/>
    <w:rsid w:val="00BB216D"/>
    <w:rsid w:val="00BB41A9"/>
    <w:rsid w:val="00BB4937"/>
    <w:rsid w:val="00BB6823"/>
    <w:rsid w:val="00BC2C3F"/>
    <w:rsid w:val="00BC2EA1"/>
    <w:rsid w:val="00BC3208"/>
    <w:rsid w:val="00BC511B"/>
    <w:rsid w:val="00BD078C"/>
    <w:rsid w:val="00BD68AB"/>
    <w:rsid w:val="00BD6F74"/>
    <w:rsid w:val="00BE1613"/>
    <w:rsid w:val="00BE7171"/>
    <w:rsid w:val="00BF3569"/>
    <w:rsid w:val="00BF41F6"/>
    <w:rsid w:val="00BF7E9A"/>
    <w:rsid w:val="00C002D6"/>
    <w:rsid w:val="00C01AE0"/>
    <w:rsid w:val="00C03217"/>
    <w:rsid w:val="00C163D3"/>
    <w:rsid w:val="00C2554B"/>
    <w:rsid w:val="00C32ED0"/>
    <w:rsid w:val="00C353AF"/>
    <w:rsid w:val="00C35973"/>
    <w:rsid w:val="00C42B44"/>
    <w:rsid w:val="00C44744"/>
    <w:rsid w:val="00C5055F"/>
    <w:rsid w:val="00C52069"/>
    <w:rsid w:val="00C5314F"/>
    <w:rsid w:val="00C5724A"/>
    <w:rsid w:val="00C57276"/>
    <w:rsid w:val="00C60B02"/>
    <w:rsid w:val="00C6165E"/>
    <w:rsid w:val="00C664BF"/>
    <w:rsid w:val="00C66B69"/>
    <w:rsid w:val="00C66CC9"/>
    <w:rsid w:val="00C73BFC"/>
    <w:rsid w:val="00C83A36"/>
    <w:rsid w:val="00C83ECB"/>
    <w:rsid w:val="00C90F66"/>
    <w:rsid w:val="00C91B7B"/>
    <w:rsid w:val="00C927EF"/>
    <w:rsid w:val="00C936C1"/>
    <w:rsid w:val="00CA5AA4"/>
    <w:rsid w:val="00CA674F"/>
    <w:rsid w:val="00CB096D"/>
    <w:rsid w:val="00CB2E33"/>
    <w:rsid w:val="00CB5F7A"/>
    <w:rsid w:val="00CB6D7C"/>
    <w:rsid w:val="00CC17AE"/>
    <w:rsid w:val="00CC2577"/>
    <w:rsid w:val="00CC2582"/>
    <w:rsid w:val="00CC6BC9"/>
    <w:rsid w:val="00CE642C"/>
    <w:rsid w:val="00CF1020"/>
    <w:rsid w:val="00CF2837"/>
    <w:rsid w:val="00D04C2C"/>
    <w:rsid w:val="00D12369"/>
    <w:rsid w:val="00D16BAD"/>
    <w:rsid w:val="00D16E2C"/>
    <w:rsid w:val="00D2682F"/>
    <w:rsid w:val="00D318D6"/>
    <w:rsid w:val="00D3285F"/>
    <w:rsid w:val="00D33589"/>
    <w:rsid w:val="00D344C8"/>
    <w:rsid w:val="00D363B7"/>
    <w:rsid w:val="00D37766"/>
    <w:rsid w:val="00D507EF"/>
    <w:rsid w:val="00D53911"/>
    <w:rsid w:val="00D60340"/>
    <w:rsid w:val="00D62915"/>
    <w:rsid w:val="00D629EA"/>
    <w:rsid w:val="00D63B7F"/>
    <w:rsid w:val="00D64DE9"/>
    <w:rsid w:val="00D664F3"/>
    <w:rsid w:val="00D70A4E"/>
    <w:rsid w:val="00D72F5C"/>
    <w:rsid w:val="00D75510"/>
    <w:rsid w:val="00D910CA"/>
    <w:rsid w:val="00D9138A"/>
    <w:rsid w:val="00D97AD8"/>
    <w:rsid w:val="00DA0B9F"/>
    <w:rsid w:val="00DA2ACE"/>
    <w:rsid w:val="00DA4CA8"/>
    <w:rsid w:val="00DA7524"/>
    <w:rsid w:val="00DA7936"/>
    <w:rsid w:val="00DB1D5E"/>
    <w:rsid w:val="00DC311F"/>
    <w:rsid w:val="00DC407E"/>
    <w:rsid w:val="00DC6614"/>
    <w:rsid w:val="00DD2FEE"/>
    <w:rsid w:val="00DD7949"/>
    <w:rsid w:val="00DF4A13"/>
    <w:rsid w:val="00DF62B9"/>
    <w:rsid w:val="00DF66DF"/>
    <w:rsid w:val="00DF7CE0"/>
    <w:rsid w:val="00E00C45"/>
    <w:rsid w:val="00E01504"/>
    <w:rsid w:val="00E05616"/>
    <w:rsid w:val="00E06020"/>
    <w:rsid w:val="00E078E1"/>
    <w:rsid w:val="00E16A14"/>
    <w:rsid w:val="00E27C9C"/>
    <w:rsid w:val="00E27E05"/>
    <w:rsid w:val="00E36253"/>
    <w:rsid w:val="00E4343C"/>
    <w:rsid w:val="00E43933"/>
    <w:rsid w:val="00E45E4A"/>
    <w:rsid w:val="00E512B2"/>
    <w:rsid w:val="00E52DF7"/>
    <w:rsid w:val="00E538DA"/>
    <w:rsid w:val="00E56483"/>
    <w:rsid w:val="00E64C38"/>
    <w:rsid w:val="00E65DF1"/>
    <w:rsid w:val="00E679C3"/>
    <w:rsid w:val="00E71017"/>
    <w:rsid w:val="00E74760"/>
    <w:rsid w:val="00E74F7B"/>
    <w:rsid w:val="00E777DF"/>
    <w:rsid w:val="00E82A39"/>
    <w:rsid w:val="00E9034A"/>
    <w:rsid w:val="00E91174"/>
    <w:rsid w:val="00E9555C"/>
    <w:rsid w:val="00EA3CCE"/>
    <w:rsid w:val="00EA71BB"/>
    <w:rsid w:val="00EB2BD1"/>
    <w:rsid w:val="00EB7E52"/>
    <w:rsid w:val="00EE2030"/>
    <w:rsid w:val="00EE3B0C"/>
    <w:rsid w:val="00EE5D2D"/>
    <w:rsid w:val="00EF19DF"/>
    <w:rsid w:val="00F03C4E"/>
    <w:rsid w:val="00F11C6E"/>
    <w:rsid w:val="00F12FB9"/>
    <w:rsid w:val="00F15608"/>
    <w:rsid w:val="00F16D48"/>
    <w:rsid w:val="00F225F6"/>
    <w:rsid w:val="00F2648C"/>
    <w:rsid w:val="00F274BD"/>
    <w:rsid w:val="00F33944"/>
    <w:rsid w:val="00F4742F"/>
    <w:rsid w:val="00F47BFB"/>
    <w:rsid w:val="00F50661"/>
    <w:rsid w:val="00F50A4E"/>
    <w:rsid w:val="00F50E88"/>
    <w:rsid w:val="00F51FD1"/>
    <w:rsid w:val="00F53E76"/>
    <w:rsid w:val="00F60A40"/>
    <w:rsid w:val="00F6103C"/>
    <w:rsid w:val="00F630AC"/>
    <w:rsid w:val="00F636CC"/>
    <w:rsid w:val="00F65EA1"/>
    <w:rsid w:val="00F73FC0"/>
    <w:rsid w:val="00F802CB"/>
    <w:rsid w:val="00F8151D"/>
    <w:rsid w:val="00F856E2"/>
    <w:rsid w:val="00F863D8"/>
    <w:rsid w:val="00F86434"/>
    <w:rsid w:val="00F927BF"/>
    <w:rsid w:val="00F977AF"/>
    <w:rsid w:val="00FA6377"/>
    <w:rsid w:val="00FA6B53"/>
    <w:rsid w:val="00FB1596"/>
    <w:rsid w:val="00FC0D14"/>
    <w:rsid w:val="00FC45CA"/>
    <w:rsid w:val="00FC4E70"/>
    <w:rsid w:val="00FE53A1"/>
    <w:rsid w:val="00FE5F31"/>
    <w:rsid w:val="00FF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EE156"/>
  <w15:docId w15:val="{40B46C74-5115-4265-BEE3-AD3BEFD1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33D"/>
    <w:pPr>
      <w:spacing w:after="0" w:line="240" w:lineRule="auto"/>
    </w:pPr>
    <w:rPr>
      <w:rFonts w:ascii="Times New Roman" w:eastAsiaTheme="minorEastAsia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2233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233D"/>
    <w:rPr>
      <w:rFonts w:ascii="Tahoma" w:eastAsiaTheme="minorEastAsia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220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22088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22088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argrafodaLista">
    <w:name w:val="List Paragraph"/>
    <w:basedOn w:val="Normal"/>
    <w:uiPriority w:val="34"/>
    <w:qFormat/>
    <w:rsid w:val="00220883"/>
    <w:pPr>
      <w:ind w:left="720"/>
      <w:contextualSpacing/>
    </w:pPr>
  </w:style>
  <w:style w:type="table" w:styleId="GradeClara">
    <w:name w:val="Light Grid"/>
    <w:basedOn w:val="Tabelanormal"/>
    <w:uiPriority w:val="62"/>
    <w:rsid w:val="00D64DE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202C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02C75"/>
    <w:rPr>
      <w:rFonts w:ascii="Times New Roman" w:eastAsiaTheme="minorEastAsia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02C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02C75"/>
    <w:rPr>
      <w:rFonts w:ascii="Times New Roman" w:eastAsiaTheme="minorEastAsia" w:hAnsi="Times New Roman" w:cs="Times New Roman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0163A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163A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163A0"/>
    <w:rPr>
      <w:rFonts w:ascii="Times New Roman" w:eastAsiaTheme="minorEastAsia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 /><Relationship Id="rId18" Type="http://schemas.openxmlformats.org/officeDocument/2006/relationships/image" Target="media/image10.jpeg" /><Relationship Id="rId26" Type="http://schemas.openxmlformats.org/officeDocument/2006/relationships/image" Target="media/image18.jpeg" /><Relationship Id="rId39" Type="http://schemas.openxmlformats.org/officeDocument/2006/relationships/image" Target="media/image29.jpeg" /><Relationship Id="rId21" Type="http://schemas.openxmlformats.org/officeDocument/2006/relationships/image" Target="media/image13.jpeg" /><Relationship Id="rId34" Type="http://schemas.openxmlformats.org/officeDocument/2006/relationships/image" Target="media/image26.jpeg" /><Relationship Id="rId42" Type="http://schemas.openxmlformats.org/officeDocument/2006/relationships/image" Target="media/image32.jpeg" /><Relationship Id="rId47" Type="http://schemas.openxmlformats.org/officeDocument/2006/relationships/image" Target="media/image37.jpeg" /><Relationship Id="rId50" Type="http://schemas.microsoft.com/office/2016/09/relationships/commentsIds" Target="commentsIds.xml" /><Relationship Id="rId55" Type="http://schemas.openxmlformats.org/officeDocument/2006/relationships/theme" Target="theme/theme1.xml" /><Relationship Id="rId7" Type="http://schemas.openxmlformats.org/officeDocument/2006/relationships/endnotes" Target="endnotes.xml" /><Relationship Id="rId12" Type="http://schemas.openxmlformats.org/officeDocument/2006/relationships/image" Target="media/image4.jpeg" /><Relationship Id="rId17" Type="http://schemas.openxmlformats.org/officeDocument/2006/relationships/image" Target="media/image9.jpeg" /><Relationship Id="rId25" Type="http://schemas.openxmlformats.org/officeDocument/2006/relationships/image" Target="media/image17.jpeg" /><Relationship Id="rId33" Type="http://schemas.openxmlformats.org/officeDocument/2006/relationships/image" Target="media/image25.png" /><Relationship Id="rId38" Type="http://schemas.microsoft.com/office/2007/relationships/hdphoto" Target="media/hdphoto3.wdp" /><Relationship Id="rId46" Type="http://schemas.openxmlformats.org/officeDocument/2006/relationships/image" Target="media/image36.jpeg" /><Relationship Id="rId2" Type="http://schemas.openxmlformats.org/officeDocument/2006/relationships/numbering" Target="numbering.xml" /><Relationship Id="rId16" Type="http://schemas.openxmlformats.org/officeDocument/2006/relationships/image" Target="media/image8.jpeg" /><Relationship Id="rId20" Type="http://schemas.openxmlformats.org/officeDocument/2006/relationships/image" Target="media/image12.jpeg" /><Relationship Id="rId29" Type="http://schemas.openxmlformats.org/officeDocument/2006/relationships/image" Target="media/image21.jpeg" /><Relationship Id="rId41" Type="http://schemas.openxmlformats.org/officeDocument/2006/relationships/image" Target="media/image31.jpeg" /><Relationship Id="rId54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microsoft.com/office/2007/relationships/hdphoto" Target="media/hdphoto1.wdp" /><Relationship Id="rId24" Type="http://schemas.openxmlformats.org/officeDocument/2006/relationships/image" Target="media/image16.jpeg" /><Relationship Id="rId32" Type="http://schemas.openxmlformats.org/officeDocument/2006/relationships/image" Target="media/image24.jpeg" /><Relationship Id="rId37" Type="http://schemas.openxmlformats.org/officeDocument/2006/relationships/image" Target="media/image28.jpeg" /><Relationship Id="rId40" Type="http://schemas.openxmlformats.org/officeDocument/2006/relationships/image" Target="media/image30.jpeg" /><Relationship Id="rId45" Type="http://schemas.openxmlformats.org/officeDocument/2006/relationships/image" Target="media/image35.jpeg" /><Relationship Id="rId53" Type="http://schemas.openxmlformats.org/officeDocument/2006/relationships/image" Target="media/image40.jpeg" /><Relationship Id="rId5" Type="http://schemas.openxmlformats.org/officeDocument/2006/relationships/webSettings" Target="webSettings.xml" /><Relationship Id="rId15" Type="http://schemas.openxmlformats.org/officeDocument/2006/relationships/image" Target="media/image7.jpeg" /><Relationship Id="rId23" Type="http://schemas.openxmlformats.org/officeDocument/2006/relationships/image" Target="media/image15.jpeg" /><Relationship Id="rId28" Type="http://schemas.openxmlformats.org/officeDocument/2006/relationships/image" Target="media/image20.jpg" /><Relationship Id="rId36" Type="http://schemas.microsoft.com/office/2007/relationships/hdphoto" Target="media/hdphoto2.wdp" /><Relationship Id="rId49" Type="http://schemas.microsoft.com/office/2011/relationships/commentsExtended" Target="commentsExtended.xml" /><Relationship Id="rId10" Type="http://schemas.openxmlformats.org/officeDocument/2006/relationships/image" Target="media/image3.jpeg" /><Relationship Id="rId19" Type="http://schemas.openxmlformats.org/officeDocument/2006/relationships/image" Target="media/image11.jpeg" /><Relationship Id="rId31" Type="http://schemas.openxmlformats.org/officeDocument/2006/relationships/image" Target="media/image23.jpeg" /><Relationship Id="rId44" Type="http://schemas.openxmlformats.org/officeDocument/2006/relationships/image" Target="media/image34.jpeg" /><Relationship Id="rId52" Type="http://schemas.openxmlformats.org/officeDocument/2006/relationships/image" Target="media/image39.jpeg" /><Relationship Id="rId4" Type="http://schemas.openxmlformats.org/officeDocument/2006/relationships/settings" Target="settings.xml" /><Relationship Id="rId9" Type="http://schemas.openxmlformats.org/officeDocument/2006/relationships/image" Target="media/image2.jpeg" /><Relationship Id="rId14" Type="http://schemas.openxmlformats.org/officeDocument/2006/relationships/image" Target="media/image6.jpeg" /><Relationship Id="rId22" Type="http://schemas.openxmlformats.org/officeDocument/2006/relationships/image" Target="media/image14.jpeg" /><Relationship Id="rId27" Type="http://schemas.openxmlformats.org/officeDocument/2006/relationships/image" Target="media/image19.jpeg" /><Relationship Id="rId30" Type="http://schemas.openxmlformats.org/officeDocument/2006/relationships/image" Target="media/image22.jpg" /><Relationship Id="rId35" Type="http://schemas.openxmlformats.org/officeDocument/2006/relationships/image" Target="media/image27.jpeg" /><Relationship Id="rId43" Type="http://schemas.openxmlformats.org/officeDocument/2006/relationships/image" Target="media/image33.jpeg" /><Relationship Id="rId48" Type="http://schemas.openxmlformats.org/officeDocument/2006/relationships/comments" Target="comments.xml" /><Relationship Id="rId8" Type="http://schemas.openxmlformats.org/officeDocument/2006/relationships/image" Target="media/image1.emf" /><Relationship Id="rId51" Type="http://schemas.openxmlformats.org/officeDocument/2006/relationships/image" Target="media/image38.jpeg" /><Relationship Id="rId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3A7B1-81E4-424E-9843-DD3C26B6817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5112</Words>
  <Characters>27608</Characters>
  <Application>Microsoft Office Word</Application>
  <DocSecurity>0</DocSecurity>
  <Lines>230</Lines>
  <Paragraphs>65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Natália de Oliveira</cp:lastModifiedBy>
  <cp:revision>2</cp:revision>
  <dcterms:created xsi:type="dcterms:W3CDTF">2025-12-18T23:24:00Z</dcterms:created>
  <dcterms:modified xsi:type="dcterms:W3CDTF">2025-12-18T23:24:00Z</dcterms:modified>
</cp:coreProperties>
</file>